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D6" w:rsidRDefault="000215D6" w:rsidP="00BF7CD6">
      <w:pPr>
        <w:ind w:left="540" w:right="-51"/>
        <w:jc w:val="both"/>
        <w:rPr>
          <w:rFonts w:ascii="SkolaSerifOffc" w:hAnsi="SkolaSerifOffc" w:cs="Tahoma"/>
          <w:b/>
          <w:sz w:val="18"/>
          <w:szCs w:val="18"/>
          <w:lang w:val="mk-MK"/>
        </w:rPr>
      </w:pPr>
      <w:r>
        <w:rPr>
          <w:rFonts w:ascii="SkolaSerifOffc" w:hAnsi="SkolaSerifOffc" w:cs="Tahoma"/>
          <w:b/>
          <w:sz w:val="18"/>
          <w:szCs w:val="18"/>
          <w:lang w:val="mk-MK"/>
        </w:rPr>
        <w:t>Извадок од</w:t>
      </w:r>
    </w:p>
    <w:p w:rsidR="000215D6" w:rsidRPr="00D6599C" w:rsidRDefault="000215D6" w:rsidP="000215D6">
      <w:pPr>
        <w:tabs>
          <w:tab w:val="left" w:pos="1134"/>
          <w:tab w:val="left" w:pos="2160"/>
          <w:tab w:val="left" w:pos="2880"/>
          <w:tab w:val="left" w:pos="3600"/>
          <w:tab w:val="left" w:pos="4320"/>
          <w:tab w:val="left" w:pos="5040"/>
          <w:tab w:val="left" w:pos="5760"/>
          <w:tab w:val="left" w:pos="7200"/>
          <w:tab w:val="left" w:pos="7513"/>
          <w:tab w:val="left" w:pos="8364"/>
        </w:tabs>
        <w:ind w:right="-51"/>
        <w:jc w:val="center"/>
        <w:rPr>
          <w:rFonts w:ascii="SkolaSerifOffc" w:hAnsi="SkolaSerifOffc" w:cs="Tahoma"/>
          <w:sz w:val="20"/>
          <w:lang w:val="mk-MK"/>
        </w:rPr>
      </w:pPr>
      <w:r w:rsidRPr="00D6599C">
        <w:rPr>
          <w:rFonts w:ascii="SkolaSerifOffc" w:hAnsi="SkolaSerifOffc" w:cs="Tahoma"/>
          <w:b/>
          <w:sz w:val="20"/>
          <w:lang w:val="mk-MK"/>
        </w:rPr>
        <w:t xml:space="preserve">К О Н К У Р С </w:t>
      </w:r>
    </w:p>
    <w:p w:rsidR="000215D6" w:rsidRPr="00D6599C" w:rsidRDefault="000215D6" w:rsidP="000215D6">
      <w:pPr>
        <w:tabs>
          <w:tab w:val="left" w:pos="1134"/>
          <w:tab w:val="left" w:pos="2160"/>
          <w:tab w:val="left" w:pos="2880"/>
          <w:tab w:val="left" w:pos="3600"/>
          <w:tab w:val="left" w:pos="4320"/>
          <w:tab w:val="left" w:pos="5040"/>
          <w:tab w:val="left" w:pos="5760"/>
          <w:tab w:val="left" w:pos="7200"/>
          <w:tab w:val="left" w:pos="7513"/>
          <w:tab w:val="left" w:pos="8364"/>
        </w:tabs>
        <w:ind w:right="-51"/>
        <w:jc w:val="center"/>
        <w:rPr>
          <w:rFonts w:ascii="SkolaSerifOffc" w:hAnsi="SkolaSerifOffc" w:cs="Tahoma"/>
          <w:b/>
          <w:sz w:val="20"/>
          <w:lang w:val="mk-MK"/>
        </w:rPr>
      </w:pPr>
      <w:r w:rsidRPr="00D6599C">
        <w:rPr>
          <w:rFonts w:ascii="SkolaSerifOffc" w:hAnsi="SkolaSerifOffc" w:cs="Tahoma"/>
          <w:b/>
          <w:sz w:val="20"/>
          <w:lang w:val="mk-MK"/>
        </w:rPr>
        <w:t xml:space="preserve">за запишување студенти на втор циклус студии на студиските програми на </w:t>
      </w:r>
    </w:p>
    <w:p w:rsidR="000215D6" w:rsidRPr="00D6599C" w:rsidRDefault="000215D6" w:rsidP="000215D6">
      <w:pPr>
        <w:tabs>
          <w:tab w:val="left" w:pos="1134"/>
          <w:tab w:val="left" w:pos="2160"/>
          <w:tab w:val="left" w:pos="2880"/>
          <w:tab w:val="left" w:pos="3600"/>
          <w:tab w:val="left" w:pos="4320"/>
          <w:tab w:val="left" w:pos="5040"/>
          <w:tab w:val="left" w:pos="5760"/>
          <w:tab w:val="left" w:pos="7200"/>
          <w:tab w:val="left" w:pos="7513"/>
          <w:tab w:val="left" w:pos="8364"/>
        </w:tabs>
        <w:ind w:right="-51"/>
        <w:jc w:val="center"/>
        <w:rPr>
          <w:rFonts w:ascii="SkolaSerifOffc" w:hAnsi="SkolaSerifOffc" w:cs="Tahoma"/>
          <w:b/>
          <w:sz w:val="20"/>
          <w:lang w:val="mk-MK"/>
        </w:rPr>
      </w:pPr>
      <w:r w:rsidRPr="00D6599C">
        <w:rPr>
          <w:rFonts w:ascii="SkolaSerifOffc" w:hAnsi="SkolaSerifOffc" w:cs="Tahoma"/>
          <w:b/>
          <w:sz w:val="20"/>
          <w:lang w:val="mk-MK"/>
        </w:rPr>
        <w:t>Универзитетот „Св. Кирил и Методиј“ во Скопје во учебната 2020/2021година</w:t>
      </w:r>
    </w:p>
    <w:p w:rsidR="000215D6" w:rsidRDefault="000215D6" w:rsidP="00BF7CD6">
      <w:pPr>
        <w:ind w:left="540" w:right="-51"/>
        <w:jc w:val="both"/>
        <w:rPr>
          <w:rFonts w:ascii="SkolaSerifOffc" w:hAnsi="SkolaSerifOffc" w:cs="Tahoma"/>
          <w:b/>
          <w:sz w:val="18"/>
          <w:szCs w:val="18"/>
          <w:lang w:val="mk-MK"/>
        </w:rPr>
      </w:pPr>
    </w:p>
    <w:p w:rsidR="00BF7CD6" w:rsidRPr="00D6599C" w:rsidRDefault="00BF7CD6" w:rsidP="00BF7CD6">
      <w:pPr>
        <w:ind w:left="540" w:right="-51"/>
        <w:jc w:val="both"/>
        <w:rPr>
          <w:rFonts w:ascii="SkolaSerifOffc" w:hAnsi="SkolaSerifOffc" w:cs="Tahoma"/>
          <w:b/>
          <w:sz w:val="18"/>
          <w:szCs w:val="18"/>
        </w:rPr>
      </w:pPr>
      <w:r w:rsidRPr="00D6599C">
        <w:rPr>
          <w:rFonts w:ascii="SkolaSerifOffc" w:hAnsi="SkolaSerifOffc" w:cs="Tahoma"/>
          <w:b/>
          <w:sz w:val="18"/>
          <w:szCs w:val="18"/>
          <w:lang w:val="mk-MK"/>
        </w:rPr>
        <w:t xml:space="preserve">Документи за пријавување и запишување </w:t>
      </w:r>
    </w:p>
    <w:p w:rsidR="00BF7CD6" w:rsidRPr="00D6599C" w:rsidRDefault="00BF7CD6" w:rsidP="00BF7CD6">
      <w:pPr>
        <w:ind w:left="360" w:right="-51"/>
        <w:jc w:val="both"/>
        <w:rPr>
          <w:rFonts w:ascii="SkolaSerifOffc" w:hAnsi="SkolaSerifOffc" w:cs="Tahoma"/>
          <w:b/>
          <w:sz w:val="18"/>
          <w:szCs w:val="18"/>
          <w:lang w:val="mk-MK"/>
        </w:rPr>
      </w:pPr>
    </w:p>
    <w:p w:rsidR="00BF7CD6" w:rsidRPr="00D6599C" w:rsidRDefault="00BF7CD6" w:rsidP="00BF7CD6">
      <w:pPr>
        <w:ind w:left="360" w:right="-51"/>
        <w:jc w:val="both"/>
        <w:rPr>
          <w:rFonts w:ascii="SkolaSerifOffc" w:hAnsi="SkolaSerifOffc" w:cs="Tahoma"/>
          <w:sz w:val="18"/>
          <w:szCs w:val="18"/>
          <w:lang w:val="mk-MK"/>
        </w:rPr>
      </w:pPr>
      <w:r w:rsidRPr="00D6599C">
        <w:rPr>
          <w:rFonts w:ascii="SkolaSerifOffc" w:hAnsi="SkolaSerifOffc" w:cs="Tahoma"/>
          <w:b/>
          <w:sz w:val="18"/>
          <w:szCs w:val="18"/>
          <w:lang w:val="mk-MK"/>
        </w:rPr>
        <w:t>Пред пријавувањето</w:t>
      </w:r>
      <w:r w:rsidRPr="00D6599C">
        <w:rPr>
          <w:rFonts w:ascii="SkolaSerifOffc" w:hAnsi="SkolaSerifOffc" w:cs="Tahoma"/>
          <w:sz w:val="18"/>
          <w:szCs w:val="18"/>
          <w:lang w:val="mk-MK"/>
        </w:rPr>
        <w:t xml:space="preserve"> во роковите утврдени со Конкурсот, секој заинтересиран кандидат </w:t>
      </w:r>
      <w:r w:rsidRPr="00D6599C">
        <w:rPr>
          <w:rFonts w:ascii="SkolaSerifOffc" w:hAnsi="SkolaSerifOffc" w:cs="Tahoma"/>
          <w:b/>
          <w:sz w:val="18"/>
          <w:szCs w:val="18"/>
          <w:lang w:val="mk-MK"/>
        </w:rPr>
        <w:t xml:space="preserve">треба да се регистрира на </w:t>
      </w:r>
      <w:r w:rsidRPr="00D6599C">
        <w:rPr>
          <w:rFonts w:ascii="SkolaSerifOffc" w:hAnsi="SkolaSerifOffc" w:cs="Tahoma"/>
          <w:b/>
          <w:sz w:val="18"/>
          <w:szCs w:val="18"/>
        </w:rPr>
        <w:fldChar w:fldCharType="begin"/>
      </w:r>
      <w:r w:rsidRPr="00D6599C">
        <w:rPr>
          <w:rFonts w:ascii="SkolaSerifOffc" w:hAnsi="SkolaSerifOffc" w:cs="Tahoma"/>
          <w:b/>
          <w:sz w:val="18"/>
          <w:szCs w:val="18"/>
          <w:lang w:val="ru-RU"/>
        </w:rPr>
        <w:instrText xml:space="preserve"> </w:instrText>
      </w:r>
      <w:r w:rsidRPr="00D6599C">
        <w:rPr>
          <w:rFonts w:ascii="SkolaSerifOffc" w:hAnsi="SkolaSerifOffc" w:cs="Tahoma"/>
          <w:b/>
          <w:sz w:val="18"/>
          <w:szCs w:val="18"/>
        </w:rPr>
        <w:instrText>HYPERLINK</w:instrText>
      </w:r>
      <w:r w:rsidRPr="00D6599C">
        <w:rPr>
          <w:rFonts w:ascii="SkolaSerifOffc" w:hAnsi="SkolaSerifOffc" w:cs="Tahoma"/>
          <w:b/>
          <w:sz w:val="18"/>
          <w:szCs w:val="18"/>
          <w:lang w:val="ru-RU"/>
        </w:rPr>
        <w:instrText xml:space="preserve"> "</w:instrText>
      </w:r>
      <w:r w:rsidRPr="00D6599C">
        <w:rPr>
          <w:rFonts w:ascii="SkolaSerifOffc" w:hAnsi="SkolaSerifOffc" w:cs="Tahoma"/>
          <w:b/>
          <w:sz w:val="18"/>
          <w:szCs w:val="18"/>
        </w:rPr>
        <w:instrText>http</w:instrText>
      </w:r>
      <w:r w:rsidRPr="00D6599C">
        <w:rPr>
          <w:rFonts w:ascii="SkolaSerifOffc" w:hAnsi="SkolaSerifOffc" w:cs="Tahoma"/>
          <w:b/>
          <w:sz w:val="18"/>
          <w:szCs w:val="18"/>
          <w:lang w:val="ru-RU"/>
        </w:rPr>
        <w:instrText>://</w:instrText>
      </w:r>
      <w:r w:rsidRPr="00D6599C">
        <w:rPr>
          <w:rFonts w:ascii="SkolaSerifOffc" w:hAnsi="SkolaSerifOffc" w:cs="Tahoma"/>
          <w:b/>
          <w:sz w:val="18"/>
          <w:szCs w:val="18"/>
        </w:rPr>
        <w:instrText>www</w:instrText>
      </w:r>
      <w:r w:rsidRPr="00D6599C">
        <w:rPr>
          <w:rFonts w:ascii="SkolaSerifOffc" w:hAnsi="SkolaSerifOffc" w:cs="Tahoma"/>
          <w:b/>
          <w:sz w:val="18"/>
          <w:szCs w:val="18"/>
          <w:lang w:val="ru-RU"/>
        </w:rPr>
        <w:instrText>.</w:instrText>
      </w:r>
      <w:r w:rsidRPr="00D6599C">
        <w:rPr>
          <w:rFonts w:ascii="SkolaSerifOffc" w:hAnsi="SkolaSerifOffc" w:cs="Tahoma"/>
          <w:b/>
          <w:sz w:val="18"/>
          <w:szCs w:val="18"/>
        </w:rPr>
        <w:instrText>upisi</w:instrText>
      </w:r>
      <w:r w:rsidRPr="00D6599C">
        <w:rPr>
          <w:rFonts w:ascii="SkolaSerifOffc" w:hAnsi="SkolaSerifOffc" w:cs="Tahoma"/>
          <w:b/>
          <w:sz w:val="18"/>
          <w:szCs w:val="18"/>
          <w:lang w:val="ru-RU"/>
        </w:rPr>
        <w:instrText>.</w:instrText>
      </w:r>
      <w:r w:rsidRPr="00D6599C">
        <w:rPr>
          <w:rFonts w:ascii="SkolaSerifOffc" w:hAnsi="SkolaSerifOffc" w:cs="Tahoma"/>
          <w:b/>
          <w:sz w:val="18"/>
          <w:szCs w:val="18"/>
        </w:rPr>
        <w:instrText>ukim</w:instrText>
      </w:r>
      <w:r w:rsidRPr="00D6599C">
        <w:rPr>
          <w:rFonts w:ascii="SkolaSerifOffc" w:hAnsi="SkolaSerifOffc" w:cs="Tahoma"/>
          <w:b/>
          <w:sz w:val="18"/>
          <w:szCs w:val="18"/>
          <w:lang w:val="ru-RU"/>
        </w:rPr>
        <w:instrText>.</w:instrText>
      </w:r>
      <w:r w:rsidRPr="00D6599C">
        <w:rPr>
          <w:rFonts w:ascii="SkolaSerifOffc" w:hAnsi="SkolaSerifOffc" w:cs="Tahoma"/>
          <w:b/>
          <w:sz w:val="18"/>
          <w:szCs w:val="18"/>
        </w:rPr>
        <w:instrText>mk</w:instrText>
      </w:r>
      <w:r w:rsidRPr="00D6599C">
        <w:rPr>
          <w:rFonts w:ascii="SkolaSerifOffc" w:hAnsi="SkolaSerifOffc" w:cs="Tahoma"/>
          <w:b/>
          <w:sz w:val="18"/>
          <w:szCs w:val="18"/>
          <w:lang w:val="ru-RU"/>
        </w:rPr>
        <w:instrText xml:space="preserve">" </w:instrText>
      </w:r>
      <w:r w:rsidRPr="00D6599C">
        <w:rPr>
          <w:rFonts w:ascii="SkolaSerifOffc" w:hAnsi="SkolaSerifOffc" w:cs="Tahoma"/>
          <w:b/>
          <w:sz w:val="18"/>
          <w:szCs w:val="18"/>
        </w:rPr>
        <w:fldChar w:fldCharType="separate"/>
      </w:r>
      <w:r w:rsidRPr="00D6599C">
        <w:rPr>
          <w:rStyle w:val="Hyperlink"/>
          <w:rFonts w:ascii="SkolaSerifOffc" w:hAnsi="SkolaSerifOffc" w:cs="Tahoma"/>
          <w:b/>
          <w:sz w:val="18"/>
          <w:szCs w:val="18"/>
        </w:rPr>
        <w:t>www</w:t>
      </w:r>
      <w:r w:rsidRPr="00D6599C">
        <w:rPr>
          <w:rStyle w:val="Hyperlink"/>
          <w:rFonts w:ascii="SkolaSerifOffc" w:hAnsi="SkolaSerifOffc" w:cs="Tahoma"/>
          <w:b/>
          <w:sz w:val="18"/>
          <w:szCs w:val="18"/>
          <w:lang w:val="ru-RU"/>
        </w:rPr>
        <w:t>.</w:t>
      </w:r>
      <w:proofErr w:type="spellStart"/>
      <w:r w:rsidRPr="00D6599C">
        <w:rPr>
          <w:rStyle w:val="Hyperlink"/>
          <w:rFonts w:ascii="SkolaSerifOffc" w:hAnsi="SkolaSerifOffc" w:cs="Tahoma"/>
          <w:b/>
          <w:sz w:val="18"/>
          <w:szCs w:val="18"/>
        </w:rPr>
        <w:t>upisi</w:t>
      </w:r>
      <w:proofErr w:type="spellEnd"/>
      <w:r w:rsidRPr="00D6599C">
        <w:rPr>
          <w:rStyle w:val="Hyperlink"/>
          <w:rFonts w:ascii="SkolaSerifOffc" w:hAnsi="SkolaSerifOffc" w:cs="Tahoma"/>
          <w:b/>
          <w:sz w:val="18"/>
          <w:szCs w:val="18"/>
          <w:lang w:val="ru-RU"/>
        </w:rPr>
        <w:t>.</w:t>
      </w:r>
      <w:proofErr w:type="spellStart"/>
      <w:r w:rsidRPr="00D6599C">
        <w:rPr>
          <w:rStyle w:val="Hyperlink"/>
          <w:rFonts w:ascii="SkolaSerifOffc" w:hAnsi="SkolaSerifOffc" w:cs="Tahoma"/>
          <w:b/>
          <w:sz w:val="18"/>
          <w:szCs w:val="18"/>
        </w:rPr>
        <w:t>ukim</w:t>
      </w:r>
      <w:proofErr w:type="spellEnd"/>
      <w:r w:rsidRPr="00D6599C">
        <w:rPr>
          <w:rStyle w:val="Hyperlink"/>
          <w:rFonts w:ascii="SkolaSerifOffc" w:hAnsi="SkolaSerifOffc" w:cs="Tahoma"/>
          <w:b/>
          <w:sz w:val="18"/>
          <w:szCs w:val="18"/>
          <w:lang w:val="ru-RU"/>
        </w:rPr>
        <w:t>.</w:t>
      </w:r>
      <w:proofErr w:type="spellStart"/>
      <w:r w:rsidRPr="00D6599C">
        <w:rPr>
          <w:rStyle w:val="Hyperlink"/>
          <w:rFonts w:ascii="SkolaSerifOffc" w:hAnsi="SkolaSerifOffc" w:cs="Tahoma"/>
          <w:b/>
          <w:sz w:val="18"/>
          <w:szCs w:val="18"/>
        </w:rPr>
        <w:t>mk</w:t>
      </w:r>
      <w:proofErr w:type="spellEnd"/>
      <w:r w:rsidRPr="00D6599C">
        <w:rPr>
          <w:rFonts w:ascii="SkolaSerifOffc" w:hAnsi="SkolaSerifOffc" w:cs="Tahoma"/>
          <w:b/>
          <w:sz w:val="18"/>
          <w:szCs w:val="18"/>
        </w:rPr>
        <w:fldChar w:fldCharType="end"/>
      </w:r>
      <w:r w:rsidRPr="00D6599C">
        <w:rPr>
          <w:rFonts w:ascii="SkolaSerifOffc" w:hAnsi="SkolaSerifOffc" w:cs="Tahoma"/>
          <w:sz w:val="18"/>
          <w:szCs w:val="18"/>
          <w:lang w:val="ru-RU"/>
        </w:rPr>
        <w:t xml:space="preserve"> </w:t>
      </w:r>
      <w:r w:rsidRPr="00D6599C">
        <w:rPr>
          <w:rFonts w:ascii="SkolaSerifOffc" w:hAnsi="SkolaSerifOffc" w:cs="Tahoma"/>
          <w:b/>
          <w:sz w:val="18"/>
          <w:szCs w:val="18"/>
          <w:lang w:val="mk-MK"/>
        </w:rPr>
        <w:t xml:space="preserve">и да ја пополни електронската пријава од </w:t>
      </w:r>
      <w:proofErr w:type="spellStart"/>
      <w:r w:rsidRPr="00D6599C">
        <w:rPr>
          <w:rFonts w:ascii="SkolaSerifOffc" w:hAnsi="SkolaSerifOffc" w:cs="Tahoma"/>
          <w:b/>
          <w:sz w:val="18"/>
          <w:szCs w:val="18"/>
        </w:rPr>
        <w:t>iKnow</w:t>
      </w:r>
      <w:proofErr w:type="spellEnd"/>
      <w:r w:rsidRPr="00D6599C">
        <w:rPr>
          <w:rFonts w:ascii="SkolaSerifOffc" w:hAnsi="SkolaSerifOffc" w:cs="Tahoma"/>
          <w:b/>
          <w:sz w:val="18"/>
          <w:szCs w:val="18"/>
          <w:lang w:val="mk-MK"/>
        </w:rPr>
        <w:t>-системот</w:t>
      </w:r>
      <w:r w:rsidRPr="00D6599C">
        <w:rPr>
          <w:rFonts w:ascii="SkolaSerifOffc" w:hAnsi="SkolaSerifOffc" w:cs="Tahoma"/>
          <w:sz w:val="18"/>
          <w:szCs w:val="18"/>
          <w:lang w:val="mk-MK"/>
        </w:rPr>
        <w:t xml:space="preserve">. </w:t>
      </w:r>
    </w:p>
    <w:p w:rsidR="00BF7CD6" w:rsidRPr="00D6599C" w:rsidRDefault="00BF7CD6" w:rsidP="00BF7CD6">
      <w:pPr>
        <w:ind w:left="360" w:right="-51"/>
        <w:jc w:val="both"/>
        <w:rPr>
          <w:rFonts w:ascii="SkolaSerifOffc" w:hAnsi="SkolaSerifOffc" w:cs="Tahoma"/>
          <w:sz w:val="18"/>
          <w:szCs w:val="18"/>
          <w:lang w:val="mk-MK"/>
        </w:rPr>
      </w:pPr>
    </w:p>
    <w:p w:rsidR="00BF7CD6" w:rsidRPr="00D6599C" w:rsidRDefault="00BF7CD6" w:rsidP="00BF7CD6">
      <w:pPr>
        <w:ind w:left="360" w:right="-51"/>
        <w:jc w:val="both"/>
        <w:rPr>
          <w:rFonts w:ascii="SkolaSerifOffc" w:hAnsi="SkolaSerifOffc" w:cs="Tahoma"/>
          <w:sz w:val="18"/>
          <w:szCs w:val="18"/>
          <w:lang w:val="mk-MK"/>
        </w:rPr>
      </w:pPr>
      <w:r w:rsidRPr="00D6599C">
        <w:rPr>
          <w:rFonts w:ascii="SkolaSerifOffc" w:hAnsi="SkolaSerifOffc" w:cs="Tahoma"/>
          <w:sz w:val="18"/>
          <w:szCs w:val="18"/>
          <w:lang w:val="mk-MK"/>
        </w:rPr>
        <w:t xml:space="preserve">Бројот којшто кандидатот автоматски го добил од системот за електронското пријавување треба да се внесе и во пријавата што се поднесува при пријавувањето за запишување. </w:t>
      </w:r>
    </w:p>
    <w:p w:rsidR="00BF7CD6" w:rsidRPr="00D6599C" w:rsidRDefault="00BF7CD6" w:rsidP="00BF7CD6">
      <w:pPr>
        <w:ind w:left="360" w:right="-51"/>
        <w:jc w:val="both"/>
        <w:rPr>
          <w:rFonts w:ascii="SkolaSerifOffc" w:hAnsi="SkolaSerifOffc" w:cs="Tahoma"/>
          <w:sz w:val="18"/>
          <w:szCs w:val="18"/>
          <w:lang w:val="ru-RU"/>
        </w:rPr>
      </w:pPr>
    </w:p>
    <w:p w:rsidR="00BF7CD6" w:rsidRPr="00D6599C" w:rsidRDefault="00BF7CD6" w:rsidP="00BF7CD6">
      <w:pPr>
        <w:ind w:left="360" w:right="-51"/>
        <w:jc w:val="both"/>
        <w:rPr>
          <w:rFonts w:ascii="SkolaSerifOffc" w:hAnsi="SkolaSerifOffc" w:cs="Tahoma"/>
          <w:sz w:val="18"/>
          <w:szCs w:val="18"/>
          <w:lang w:val="mk-MK"/>
        </w:rPr>
      </w:pPr>
      <w:r w:rsidRPr="00D6599C">
        <w:rPr>
          <w:rFonts w:ascii="SkolaSerifOffc" w:hAnsi="SkolaSerifOffc" w:cs="Tahoma"/>
          <w:sz w:val="18"/>
          <w:szCs w:val="18"/>
          <w:lang w:val="ru-RU"/>
        </w:rPr>
        <w:t>Пријавувањето на кандидатите се врши електронски, со испраќање на електронска пошта (</w:t>
      </w:r>
      <w:r w:rsidRPr="00D6599C">
        <w:rPr>
          <w:rFonts w:ascii="SkolaSerifOffc" w:hAnsi="SkolaSerifOffc" w:cs="Tahoma"/>
          <w:sz w:val="18"/>
          <w:szCs w:val="18"/>
        </w:rPr>
        <w:t xml:space="preserve">e-mail) </w:t>
      </w:r>
      <w:r w:rsidRPr="00D6599C">
        <w:rPr>
          <w:rFonts w:ascii="SkolaSerifOffc" w:hAnsi="SkolaSerifOffc" w:cs="Tahoma"/>
          <w:sz w:val="18"/>
          <w:szCs w:val="18"/>
          <w:lang w:val="mk-MK"/>
        </w:rPr>
        <w:t xml:space="preserve">на една од електронските адреси кои факултетите ќе ги објават за пријавување на кандидатите. </w:t>
      </w:r>
    </w:p>
    <w:p w:rsidR="00BF7CD6" w:rsidRPr="00D6599C" w:rsidRDefault="00BF7CD6" w:rsidP="00BF7CD6">
      <w:pPr>
        <w:ind w:left="360" w:right="-51"/>
        <w:jc w:val="both"/>
        <w:rPr>
          <w:rFonts w:ascii="SkolaSerifOffc" w:hAnsi="SkolaSerifOffc" w:cs="Tahoma"/>
          <w:sz w:val="18"/>
          <w:szCs w:val="18"/>
          <w:lang w:val="mk-MK"/>
        </w:rPr>
      </w:pPr>
    </w:p>
    <w:p w:rsidR="00BF7CD6" w:rsidRPr="00D6599C" w:rsidRDefault="00BF7CD6" w:rsidP="00BF7CD6">
      <w:pPr>
        <w:ind w:left="360" w:right="-51"/>
        <w:jc w:val="both"/>
        <w:rPr>
          <w:rFonts w:ascii="SkolaSerifOffc" w:hAnsi="SkolaSerifOffc" w:cs="Tahoma"/>
          <w:sz w:val="18"/>
          <w:szCs w:val="18"/>
          <w:lang w:val="mk-MK"/>
        </w:rPr>
      </w:pPr>
      <w:r w:rsidRPr="00D6599C">
        <w:rPr>
          <w:rFonts w:ascii="SkolaSerifOffc" w:hAnsi="SkolaSerifOffc" w:cs="Tahoma"/>
          <w:sz w:val="18"/>
          <w:szCs w:val="18"/>
          <w:lang w:val="mk-MK"/>
        </w:rPr>
        <w:t>Во предмет (</w:t>
      </w:r>
      <w:r w:rsidRPr="00D6599C">
        <w:rPr>
          <w:rFonts w:ascii="SkolaSerifOffc" w:hAnsi="SkolaSerifOffc" w:cs="Tahoma"/>
          <w:sz w:val="18"/>
          <w:szCs w:val="18"/>
        </w:rPr>
        <w:t>Subje</w:t>
      </w:r>
      <w:r>
        <w:rPr>
          <w:rFonts w:ascii="SkolaSerifOffc" w:hAnsi="SkolaSerifOffc" w:cs="Tahoma"/>
          <w:sz w:val="18"/>
          <w:szCs w:val="18"/>
        </w:rPr>
        <w:t>c</w:t>
      </w:r>
      <w:r w:rsidRPr="00D6599C">
        <w:rPr>
          <w:rFonts w:ascii="SkolaSerifOffc" w:hAnsi="SkolaSerifOffc" w:cs="Tahoma"/>
          <w:sz w:val="18"/>
          <w:szCs w:val="18"/>
        </w:rPr>
        <w:t xml:space="preserve">t) </w:t>
      </w:r>
      <w:r w:rsidRPr="00D6599C">
        <w:rPr>
          <w:rFonts w:ascii="SkolaSerifOffc" w:hAnsi="SkolaSerifOffc" w:cs="Tahoma"/>
          <w:sz w:val="18"/>
          <w:szCs w:val="18"/>
          <w:lang w:val="mk-MK"/>
        </w:rPr>
        <w:t>на електронската пошта</w:t>
      </w:r>
      <w:r>
        <w:rPr>
          <w:rFonts w:ascii="SkolaSerifOffc" w:hAnsi="SkolaSerifOffc" w:cs="Tahoma"/>
          <w:sz w:val="18"/>
          <w:szCs w:val="18"/>
        </w:rPr>
        <w:t xml:space="preserve"> </w:t>
      </w:r>
      <w:r w:rsidRPr="000215D6">
        <w:rPr>
          <w:rFonts w:ascii="SkolaSerifOffc" w:hAnsi="SkolaSerifOffc" w:cs="Tahoma"/>
          <w:b/>
          <w:sz w:val="18"/>
          <w:szCs w:val="18"/>
        </w:rPr>
        <w:t>upisi2020@gf.ukim.edu.mk</w:t>
      </w:r>
      <w:r w:rsidRPr="00D6599C">
        <w:rPr>
          <w:rFonts w:ascii="SkolaSerifOffc" w:hAnsi="SkolaSerifOffc" w:cs="Tahoma"/>
          <w:sz w:val="18"/>
          <w:szCs w:val="18"/>
          <w:lang w:val="mk-MK"/>
        </w:rPr>
        <w:t xml:space="preserve">, кандидатите го наведуваат бројот што автоматски им го генерирал системот за електронско пријавување. </w:t>
      </w:r>
    </w:p>
    <w:p w:rsidR="00BF7CD6" w:rsidRPr="00D6599C" w:rsidRDefault="00BF7CD6" w:rsidP="00BF7CD6">
      <w:pPr>
        <w:ind w:left="360" w:right="-51"/>
        <w:jc w:val="both"/>
        <w:rPr>
          <w:rFonts w:ascii="SkolaSerifOffc" w:hAnsi="SkolaSerifOffc" w:cs="Tahoma"/>
          <w:sz w:val="18"/>
          <w:szCs w:val="18"/>
          <w:lang w:val="mk-MK"/>
        </w:rPr>
      </w:pPr>
    </w:p>
    <w:p w:rsidR="00BF7CD6" w:rsidRPr="00D6599C" w:rsidRDefault="00BF7CD6" w:rsidP="00BF7CD6">
      <w:pPr>
        <w:ind w:left="360" w:right="-51"/>
        <w:jc w:val="both"/>
        <w:rPr>
          <w:rFonts w:ascii="SkolaSerifOffc" w:hAnsi="SkolaSerifOffc" w:cs="Tahoma"/>
          <w:sz w:val="18"/>
          <w:szCs w:val="18"/>
        </w:rPr>
      </w:pPr>
      <w:r w:rsidRPr="00D6599C">
        <w:rPr>
          <w:rFonts w:ascii="SkolaSerifOffc" w:hAnsi="SkolaSerifOffc" w:cs="Tahoma"/>
          <w:sz w:val="18"/>
          <w:szCs w:val="18"/>
          <w:lang w:val="mk-MK"/>
        </w:rPr>
        <w:t>Во прилог на при</w:t>
      </w:r>
      <w:r w:rsidRPr="00D6599C">
        <w:rPr>
          <w:rFonts w:ascii="SkolaSerifOffc" w:hAnsi="SkolaSerifOffc" w:cs="Tahoma"/>
          <w:sz w:val="18"/>
          <w:szCs w:val="18"/>
        </w:rPr>
        <w:t>j</w:t>
      </w:r>
      <w:r w:rsidRPr="00D6599C">
        <w:rPr>
          <w:rFonts w:ascii="SkolaSerifOffc" w:hAnsi="SkolaSerifOffc" w:cs="Tahoma"/>
          <w:sz w:val="18"/>
          <w:szCs w:val="18"/>
          <w:lang w:val="mk-MK"/>
        </w:rPr>
        <w:t xml:space="preserve">авата, треба да се прикачат (во </w:t>
      </w:r>
      <w:r w:rsidRPr="00D6599C">
        <w:rPr>
          <w:rFonts w:ascii="SkolaSerifOffc" w:hAnsi="SkolaSerifOffc" w:cs="Tahoma"/>
          <w:sz w:val="18"/>
          <w:szCs w:val="18"/>
        </w:rPr>
        <w:t xml:space="preserve">Attach File) </w:t>
      </w:r>
      <w:r w:rsidRPr="00D6599C">
        <w:rPr>
          <w:rFonts w:ascii="SkolaSerifOffc" w:hAnsi="SkolaSerifOffc" w:cs="Tahoma"/>
          <w:sz w:val="18"/>
          <w:szCs w:val="18"/>
          <w:lang w:val="mk-MK"/>
        </w:rPr>
        <w:t>скенирани следниве документи:</w:t>
      </w:r>
    </w:p>
    <w:p w:rsidR="00BF7CD6" w:rsidRPr="00D6599C" w:rsidRDefault="00BF7CD6" w:rsidP="00BF7CD6">
      <w:pPr>
        <w:ind w:left="360" w:right="-51"/>
        <w:jc w:val="both"/>
        <w:rPr>
          <w:rFonts w:ascii="SkolaSerifOffc" w:hAnsi="SkolaSerifOffc" w:cs="Tahoma"/>
          <w:sz w:val="18"/>
          <w:szCs w:val="18"/>
        </w:rPr>
      </w:pPr>
    </w:p>
    <w:p w:rsidR="00BF7CD6" w:rsidRPr="00D6599C" w:rsidRDefault="00BF7CD6" w:rsidP="00BF7CD6">
      <w:pPr>
        <w:pStyle w:val="BodyTextIndent2"/>
        <w:numPr>
          <w:ilvl w:val="0"/>
          <w:numId w:val="1"/>
        </w:numPr>
        <w:tabs>
          <w:tab w:val="clear" w:pos="2367"/>
          <w:tab w:val="clear" w:pos="6096"/>
          <w:tab w:val="num" w:pos="851"/>
        </w:tabs>
        <w:ind w:left="851" w:right="0" w:hanging="284"/>
        <w:rPr>
          <w:rFonts w:ascii="SkolaSerifOffc" w:hAnsi="SkolaSerifOffc" w:cs="Tahoma"/>
          <w:sz w:val="18"/>
          <w:szCs w:val="18"/>
        </w:rPr>
      </w:pPr>
      <w:r w:rsidRPr="00D6599C">
        <w:rPr>
          <w:rFonts w:ascii="SkolaSerifOffc" w:hAnsi="SkolaSerifOffc" w:cs="Tahoma"/>
          <w:sz w:val="18"/>
          <w:szCs w:val="18"/>
        </w:rPr>
        <w:t>пријавен лист за запишување</w:t>
      </w:r>
      <w:r>
        <w:rPr>
          <w:rFonts w:ascii="SkolaSerifOffc" w:hAnsi="SkolaSerifOffc" w:cs="Tahoma"/>
          <w:sz w:val="18"/>
          <w:szCs w:val="18"/>
          <w:lang w:val="en-US"/>
        </w:rPr>
        <w:t xml:space="preserve"> (o</w:t>
      </w:r>
      <w:r>
        <w:rPr>
          <w:rFonts w:ascii="SkolaSerifOffc" w:hAnsi="SkolaSerifOffc" w:cs="Tahoma"/>
          <w:sz w:val="18"/>
          <w:szCs w:val="18"/>
        </w:rPr>
        <w:t>бразец А1, од скриптара)</w:t>
      </w:r>
      <w:r w:rsidRPr="00D6599C">
        <w:rPr>
          <w:rFonts w:ascii="SkolaSerifOffc" w:hAnsi="SkolaSerifOffc" w:cs="Tahoma"/>
          <w:sz w:val="18"/>
          <w:szCs w:val="18"/>
        </w:rPr>
        <w:t xml:space="preserve">; </w:t>
      </w:r>
    </w:p>
    <w:p w:rsidR="00BF7CD6" w:rsidRPr="00D6599C" w:rsidRDefault="00BF7CD6" w:rsidP="00BF7CD6">
      <w:pPr>
        <w:pStyle w:val="BodyTextIndent2"/>
        <w:numPr>
          <w:ilvl w:val="0"/>
          <w:numId w:val="1"/>
        </w:numPr>
        <w:tabs>
          <w:tab w:val="clear" w:pos="2367"/>
          <w:tab w:val="clear" w:pos="6096"/>
          <w:tab w:val="num" w:pos="851"/>
        </w:tabs>
        <w:ind w:left="851" w:right="0" w:hanging="284"/>
        <w:rPr>
          <w:rFonts w:ascii="SkolaSerifOffc" w:hAnsi="SkolaSerifOffc" w:cs="Tahoma"/>
          <w:sz w:val="18"/>
          <w:szCs w:val="18"/>
        </w:rPr>
      </w:pPr>
      <w:r w:rsidRPr="00D6599C">
        <w:rPr>
          <w:rFonts w:ascii="SkolaSerifOffc" w:hAnsi="SkolaSerifOffc" w:cs="Tahoma"/>
          <w:sz w:val="18"/>
          <w:szCs w:val="18"/>
        </w:rPr>
        <w:t xml:space="preserve">електронска пријава (од </w:t>
      </w:r>
      <w:hyperlink r:id="rId5" w:history="1">
        <w:r w:rsidRPr="00D6599C">
          <w:rPr>
            <w:rStyle w:val="Hyperlink"/>
            <w:rFonts w:ascii="SkolaSerifOffc" w:hAnsi="SkolaSerifOffc" w:cs="Tahoma"/>
            <w:sz w:val="18"/>
            <w:szCs w:val="18"/>
          </w:rPr>
          <w:t>www.upisi.ukim.mk</w:t>
        </w:r>
      </w:hyperlink>
      <w:r w:rsidRPr="00D6599C">
        <w:rPr>
          <w:rFonts w:ascii="SkolaSerifOffc" w:hAnsi="SkolaSerifOffc" w:cs="Tahoma"/>
          <w:sz w:val="18"/>
          <w:szCs w:val="18"/>
        </w:rPr>
        <w:t>);</w:t>
      </w:r>
      <w:r w:rsidRPr="00D6599C">
        <w:rPr>
          <w:rFonts w:ascii="SkolaSerifOffc" w:hAnsi="SkolaSerifOffc" w:cs="Tahoma"/>
          <w:sz w:val="18"/>
          <w:szCs w:val="18"/>
          <w:lang w:val="ru-RU"/>
        </w:rPr>
        <w:t xml:space="preserve"> </w:t>
      </w:r>
    </w:p>
    <w:p w:rsidR="00BF7CD6" w:rsidRDefault="00BF7CD6" w:rsidP="00BF7CD6">
      <w:pPr>
        <w:pStyle w:val="BodyTextIndent2"/>
        <w:numPr>
          <w:ilvl w:val="0"/>
          <w:numId w:val="1"/>
        </w:numPr>
        <w:tabs>
          <w:tab w:val="clear" w:pos="2367"/>
          <w:tab w:val="clear" w:pos="6096"/>
          <w:tab w:val="num" w:pos="851"/>
        </w:tabs>
        <w:ind w:left="851" w:right="0" w:hanging="284"/>
        <w:rPr>
          <w:rFonts w:ascii="SkolaSerifOffc" w:hAnsi="SkolaSerifOffc" w:cs="Tahoma"/>
          <w:sz w:val="18"/>
          <w:szCs w:val="18"/>
        </w:rPr>
      </w:pPr>
      <w:r w:rsidRPr="00D6599C">
        <w:rPr>
          <w:rFonts w:ascii="SkolaSerifOffc" w:hAnsi="SkolaSerifOffc" w:cs="Tahoma"/>
          <w:sz w:val="18"/>
          <w:szCs w:val="18"/>
        </w:rPr>
        <w:t>оригинален документ за завршен прв циклус студии (</w:t>
      </w:r>
      <w:r>
        <w:rPr>
          <w:rFonts w:ascii="SkolaSerifOffc" w:hAnsi="SkolaSerifOffc" w:cs="Tahoma"/>
          <w:sz w:val="18"/>
          <w:szCs w:val="18"/>
        </w:rPr>
        <w:t xml:space="preserve">задолжително </w:t>
      </w:r>
      <w:r w:rsidRPr="00D6599C">
        <w:rPr>
          <w:rFonts w:ascii="SkolaSerifOffc" w:hAnsi="SkolaSerifOffc" w:cs="Tahoma"/>
          <w:sz w:val="18"/>
          <w:szCs w:val="18"/>
        </w:rPr>
        <w:t>уверение</w:t>
      </w:r>
      <w:r>
        <w:rPr>
          <w:rFonts w:ascii="SkolaSerifOffc" w:hAnsi="SkolaSerifOffc" w:cs="Tahoma"/>
          <w:sz w:val="18"/>
          <w:szCs w:val="18"/>
        </w:rPr>
        <w:t xml:space="preserve"> и диплома, ако има</w:t>
      </w:r>
      <w:r w:rsidRPr="00D6599C">
        <w:rPr>
          <w:rFonts w:ascii="SkolaSerifOffc" w:hAnsi="SkolaSerifOffc" w:cs="Tahoma"/>
          <w:sz w:val="18"/>
          <w:szCs w:val="18"/>
        </w:rPr>
        <w:t xml:space="preserve">); </w:t>
      </w:r>
    </w:p>
    <w:p w:rsidR="00BF7CD6" w:rsidRPr="00D6599C" w:rsidRDefault="00BF7CD6" w:rsidP="00BF7CD6">
      <w:pPr>
        <w:pStyle w:val="BodyTextIndent2"/>
        <w:numPr>
          <w:ilvl w:val="0"/>
          <w:numId w:val="1"/>
        </w:numPr>
        <w:tabs>
          <w:tab w:val="clear" w:pos="2367"/>
          <w:tab w:val="clear" w:pos="6096"/>
          <w:tab w:val="num" w:pos="851"/>
        </w:tabs>
        <w:ind w:left="851" w:right="0" w:hanging="284"/>
        <w:rPr>
          <w:rFonts w:ascii="SkolaSerifOffc" w:hAnsi="SkolaSerifOffc" w:cs="Tahoma"/>
          <w:sz w:val="18"/>
          <w:szCs w:val="18"/>
        </w:rPr>
      </w:pPr>
      <w:r>
        <w:rPr>
          <w:rFonts w:ascii="SkolaSerifOffc" w:hAnsi="SkolaSerifOffc" w:cs="Tahoma"/>
          <w:sz w:val="18"/>
          <w:szCs w:val="18"/>
        </w:rPr>
        <w:t xml:space="preserve">изјава за веродостојност на податоци (од </w:t>
      </w:r>
      <w:r>
        <w:rPr>
          <w:rFonts w:ascii="SkolaSerifOffc" w:hAnsi="SkolaSerifOffc" w:cs="Tahoma"/>
          <w:sz w:val="18"/>
          <w:szCs w:val="18"/>
          <w:lang w:val="en-US"/>
        </w:rPr>
        <w:t xml:space="preserve">web </w:t>
      </w:r>
      <w:r>
        <w:rPr>
          <w:rFonts w:ascii="SkolaSerifOffc" w:hAnsi="SkolaSerifOffc" w:cs="Tahoma"/>
          <w:sz w:val="18"/>
          <w:szCs w:val="18"/>
        </w:rPr>
        <w:t>страната на ГФ)</w:t>
      </w:r>
      <w:bookmarkStart w:id="0" w:name="_GoBack"/>
      <w:bookmarkEnd w:id="0"/>
    </w:p>
    <w:p w:rsidR="00BF7CD6" w:rsidRPr="00D6599C" w:rsidRDefault="00BF7CD6" w:rsidP="00BF7CD6">
      <w:pPr>
        <w:pStyle w:val="BodyTextIndent2"/>
        <w:numPr>
          <w:ilvl w:val="0"/>
          <w:numId w:val="1"/>
        </w:numPr>
        <w:tabs>
          <w:tab w:val="clear" w:pos="2367"/>
          <w:tab w:val="clear" w:pos="6096"/>
          <w:tab w:val="num" w:pos="851"/>
        </w:tabs>
        <w:ind w:left="851" w:right="0" w:hanging="284"/>
        <w:rPr>
          <w:rFonts w:ascii="SkolaSerifOffc" w:hAnsi="SkolaSerifOffc" w:cs="Tahoma"/>
          <w:sz w:val="18"/>
          <w:szCs w:val="18"/>
        </w:rPr>
      </w:pPr>
      <w:r w:rsidRPr="00D6599C">
        <w:rPr>
          <w:rFonts w:ascii="SkolaSerifOffc" w:hAnsi="SkolaSerifOffc" w:cs="Tahoma"/>
          <w:sz w:val="18"/>
          <w:szCs w:val="18"/>
        </w:rPr>
        <w:t xml:space="preserve">куса биографија (CV); </w:t>
      </w:r>
    </w:p>
    <w:p w:rsidR="00BF7CD6" w:rsidRPr="00D6599C" w:rsidRDefault="00BF7CD6" w:rsidP="00BF7CD6">
      <w:pPr>
        <w:pStyle w:val="BodyTextIndent2"/>
        <w:numPr>
          <w:ilvl w:val="0"/>
          <w:numId w:val="1"/>
        </w:numPr>
        <w:tabs>
          <w:tab w:val="clear" w:pos="2367"/>
          <w:tab w:val="clear" w:pos="6096"/>
          <w:tab w:val="num" w:pos="851"/>
        </w:tabs>
        <w:ind w:left="851" w:right="0" w:hanging="284"/>
        <w:rPr>
          <w:rFonts w:ascii="SkolaSerifOffc" w:hAnsi="SkolaSerifOffc" w:cs="Tahoma"/>
          <w:sz w:val="18"/>
          <w:szCs w:val="18"/>
        </w:rPr>
      </w:pPr>
      <w:r w:rsidRPr="00D6599C">
        <w:rPr>
          <w:rFonts w:ascii="SkolaSerifOffc" w:hAnsi="SkolaSerifOffc" w:cs="Tahoma"/>
          <w:sz w:val="18"/>
          <w:szCs w:val="18"/>
        </w:rPr>
        <w:t xml:space="preserve">потврда за активно познавање странски јазик; </w:t>
      </w:r>
    </w:p>
    <w:p w:rsidR="00BF7CD6" w:rsidRPr="00D6599C" w:rsidRDefault="00BF7CD6" w:rsidP="00BF7CD6">
      <w:pPr>
        <w:numPr>
          <w:ilvl w:val="0"/>
          <w:numId w:val="1"/>
        </w:numPr>
        <w:tabs>
          <w:tab w:val="num" w:pos="851"/>
        </w:tabs>
        <w:autoSpaceDE w:val="0"/>
        <w:autoSpaceDN w:val="0"/>
        <w:adjustRightInd w:val="0"/>
        <w:ind w:left="851" w:right="-51" w:hanging="284"/>
        <w:jc w:val="both"/>
        <w:rPr>
          <w:rFonts w:ascii="SkolaSerifOffc" w:hAnsi="SkolaSerifOffc" w:cs="Tahoma"/>
          <w:sz w:val="18"/>
          <w:szCs w:val="18"/>
          <w:lang w:val="mk-MK"/>
        </w:rPr>
      </w:pPr>
      <w:r w:rsidRPr="00D6599C">
        <w:rPr>
          <w:rFonts w:ascii="SkolaSerifOffc" w:hAnsi="SkolaSerifOffc" w:cs="Tahoma"/>
          <w:sz w:val="18"/>
          <w:szCs w:val="18"/>
          <w:lang w:val="mk-MK"/>
        </w:rPr>
        <w:t>потврда за уплатена а</w:t>
      </w:r>
      <w:proofErr w:type="spellStart"/>
      <w:r w:rsidRPr="00D6599C">
        <w:rPr>
          <w:rFonts w:ascii="SkolaSerifOffc" w:hAnsi="SkolaSerifOffc" w:cs="Tahoma"/>
          <w:sz w:val="18"/>
          <w:szCs w:val="18"/>
        </w:rPr>
        <w:t>дминистративната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такса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во</w:t>
      </w:r>
      <w:proofErr w:type="spellEnd"/>
      <w:r w:rsidRPr="00D6599C">
        <w:rPr>
          <w:rFonts w:ascii="SkolaSerifOffc" w:hAnsi="SkolaSerifOffc" w:cs="Tahoma"/>
          <w:sz w:val="18"/>
          <w:szCs w:val="18"/>
        </w:rPr>
        <w:t xml:space="preserve"> </w:t>
      </w:r>
      <w:r w:rsidRPr="00D6599C">
        <w:rPr>
          <w:rFonts w:ascii="SkolaSerifOffc" w:hAnsi="SkolaSerifOffc" w:cs="Tahoma"/>
          <w:sz w:val="18"/>
          <w:szCs w:val="18"/>
          <w:lang w:val="mk-MK"/>
        </w:rPr>
        <w:t>износ од 50,00 денари (</w:t>
      </w:r>
      <w:proofErr w:type="spellStart"/>
      <w:r w:rsidRPr="00D6599C">
        <w:rPr>
          <w:rFonts w:ascii="SkolaSerifOffc" w:hAnsi="SkolaSerifOffc" w:cs="Tahoma"/>
          <w:b/>
          <w:bCs/>
          <w:sz w:val="18"/>
          <w:szCs w:val="18"/>
        </w:rPr>
        <w:t>Образец</w:t>
      </w:r>
      <w:proofErr w:type="spellEnd"/>
      <w:r w:rsidRPr="00D6599C">
        <w:rPr>
          <w:rFonts w:ascii="SkolaSerifOffc" w:hAnsi="SkolaSerifOffc" w:cs="Tahoma"/>
          <w:b/>
          <w:bCs/>
          <w:sz w:val="18"/>
          <w:szCs w:val="18"/>
        </w:rPr>
        <w:t xml:space="preserve"> ПП 50:</w:t>
      </w:r>
      <w:r w:rsidRPr="00D6599C">
        <w:rPr>
          <w:rFonts w:ascii="SkolaSerifOffc" w:hAnsi="SkolaSerifOffc" w:cs="Tahoma"/>
          <w:b/>
          <w:bCs/>
          <w:sz w:val="18"/>
          <w:szCs w:val="18"/>
          <w:lang w:val="mk-MK"/>
        </w:rPr>
        <w:t xml:space="preserve"> </w:t>
      </w:r>
      <w:proofErr w:type="spellStart"/>
      <w:r w:rsidRPr="00D6599C">
        <w:rPr>
          <w:rFonts w:ascii="SkolaSerifOffc" w:hAnsi="SkolaSerifOffc" w:cs="Tahoma"/>
          <w:sz w:val="18"/>
          <w:szCs w:val="18"/>
        </w:rPr>
        <w:t>Назив</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на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примачот</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Трезорска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сметка-Скопје</w:t>
      </w:r>
      <w:proofErr w:type="spellEnd"/>
      <w:r w:rsidRPr="00D6599C">
        <w:rPr>
          <w:rFonts w:ascii="SkolaSerifOffc" w:hAnsi="SkolaSerifOffc" w:cs="Tahoma"/>
          <w:sz w:val="18"/>
          <w:szCs w:val="18"/>
          <w:lang w:val="mk-MK"/>
        </w:rPr>
        <w:t xml:space="preserve">; </w:t>
      </w:r>
      <w:proofErr w:type="spellStart"/>
      <w:r w:rsidRPr="00D6599C">
        <w:rPr>
          <w:rFonts w:ascii="SkolaSerifOffc" w:hAnsi="SkolaSerifOffc" w:cs="Tahoma"/>
          <w:sz w:val="18"/>
          <w:szCs w:val="18"/>
        </w:rPr>
        <w:t>Банка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на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примачот</w:t>
      </w:r>
      <w:proofErr w:type="spellEnd"/>
      <w:r w:rsidRPr="00D6599C">
        <w:rPr>
          <w:rFonts w:ascii="SkolaSerifOffc" w:hAnsi="SkolaSerifOffc" w:cs="Tahoma"/>
          <w:sz w:val="18"/>
          <w:szCs w:val="18"/>
        </w:rPr>
        <w:t>: НБР</w:t>
      </w:r>
      <w:r w:rsidRPr="00D6599C">
        <w:rPr>
          <w:rFonts w:ascii="SkolaSerifOffc" w:hAnsi="SkolaSerifOffc" w:cs="Tahoma"/>
          <w:sz w:val="18"/>
          <w:szCs w:val="18"/>
          <w:lang w:val="mk-MK"/>
        </w:rPr>
        <w:t>С</w:t>
      </w:r>
      <w:r w:rsidRPr="00D6599C">
        <w:rPr>
          <w:rFonts w:ascii="SkolaSerifOffc" w:hAnsi="SkolaSerifOffc" w:cs="Tahoma"/>
          <w:sz w:val="18"/>
          <w:szCs w:val="18"/>
        </w:rPr>
        <w:t>М</w:t>
      </w:r>
      <w:r w:rsidRPr="00D6599C">
        <w:rPr>
          <w:rFonts w:ascii="SkolaSerifOffc" w:hAnsi="SkolaSerifOffc" w:cs="Tahoma"/>
          <w:sz w:val="18"/>
          <w:szCs w:val="18"/>
          <w:lang w:val="mk-MK"/>
        </w:rPr>
        <w:t>;  Т</w:t>
      </w:r>
      <w:proofErr w:type="spellStart"/>
      <w:r w:rsidRPr="00D6599C">
        <w:rPr>
          <w:rFonts w:ascii="SkolaSerifOffc" w:hAnsi="SkolaSerifOffc" w:cs="Tahoma"/>
          <w:sz w:val="18"/>
          <w:szCs w:val="18"/>
        </w:rPr>
        <w:t>ансакциска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сметка</w:t>
      </w:r>
      <w:proofErr w:type="spellEnd"/>
      <w:r w:rsidRPr="00D6599C">
        <w:rPr>
          <w:rFonts w:ascii="SkolaSerifOffc" w:hAnsi="SkolaSerifOffc" w:cs="Tahoma"/>
          <w:sz w:val="18"/>
          <w:szCs w:val="18"/>
        </w:rPr>
        <w:t xml:space="preserve"> 100-0000000-630-95</w:t>
      </w:r>
      <w:r w:rsidRPr="00D6599C">
        <w:rPr>
          <w:rFonts w:ascii="SkolaSerifOffc" w:hAnsi="SkolaSerifOffc" w:cs="Tahoma"/>
          <w:sz w:val="18"/>
          <w:szCs w:val="18"/>
          <w:lang w:val="mk-MK"/>
        </w:rPr>
        <w:t xml:space="preserve">; </w:t>
      </w:r>
      <w:proofErr w:type="spellStart"/>
      <w:r w:rsidRPr="00D6599C">
        <w:rPr>
          <w:rFonts w:ascii="SkolaSerifOffc" w:hAnsi="SkolaSerifOffc" w:cs="Tahoma"/>
          <w:sz w:val="18"/>
          <w:szCs w:val="18"/>
        </w:rPr>
        <w:t>Уплатна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сметка</w:t>
      </w:r>
      <w:proofErr w:type="spellEnd"/>
      <w:r w:rsidRPr="00D6599C">
        <w:rPr>
          <w:rFonts w:ascii="SkolaSerifOffc" w:hAnsi="SkolaSerifOffc" w:cs="Tahoma"/>
          <w:sz w:val="18"/>
          <w:szCs w:val="18"/>
        </w:rPr>
        <w:t xml:space="preserve"> 840-ХХХ-03161</w:t>
      </w:r>
      <w:r w:rsidRPr="00D6599C">
        <w:rPr>
          <w:rFonts w:ascii="SkolaSerifOffc" w:hAnsi="SkolaSerifOffc" w:cs="Tahoma"/>
          <w:sz w:val="18"/>
          <w:szCs w:val="18"/>
          <w:lang w:val="mk-MK"/>
        </w:rPr>
        <w:t xml:space="preserve">; </w:t>
      </w:r>
      <w:proofErr w:type="spellStart"/>
      <w:r w:rsidRPr="00D6599C">
        <w:rPr>
          <w:rFonts w:ascii="SkolaSerifOffc" w:hAnsi="SkolaSerifOffc" w:cs="Tahoma"/>
          <w:sz w:val="18"/>
          <w:szCs w:val="18"/>
        </w:rPr>
        <w:t>Конто</w:t>
      </w:r>
      <w:proofErr w:type="spellEnd"/>
      <w:r w:rsidRPr="00D6599C">
        <w:rPr>
          <w:rFonts w:ascii="SkolaSerifOffc" w:hAnsi="SkolaSerifOffc" w:cs="Tahoma"/>
          <w:sz w:val="18"/>
          <w:szCs w:val="18"/>
        </w:rPr>
        <w:t xml:space="preserve"> 722313 00</w:t>
      </w:r>
      <w:r w:rsidRPr="00D6599C">
        <w:rPr>
          <w:rFonts w:ascii="SkolaSerifOffc" w:hAnsi="SkolaSerifOffc" w:cs="Tahoma"/>
          <w:sz w:val="18"/>
          <w:szCs w:val="18"/>
          <w:lang w:val="mk-MK"/>
        </w:rPr>
        <w:t>)</w:t>
      </w:r>
    </w:p>
    <w:p w:rsidR="00BF7CD6" w:rsidRPr="00D6599C" w:rsidRDefault="00BF7CD6" w:rsidP="00BF7CD6">
      <w:pPr>
        <w:pStyle w:val="BodyTextIndent2"/>
        <w:numPr>
          <w:ilvl w:val="0"/>
          <w:numId w:val="1"/>
        </w:numPr>
        <w:tabs>
          <w:tab w:val="clear" w:pos="2367"/>
          <w:tab w:val="clear" w:pos="6096"/>
          <w:tab w:val="num" w:pos="851"/>
        </w:tabs>
        <w:ind w:left="851" w:right="0" w:hanging="284"/>
        <w:rPr>
          <w:rFonts w:ascii="SkolaSerifOffc" w:hAnsi="SkolaSerifOffc" w:cs="Tahoma"/>
          <w:sz w:val="18"/>
          <w:szCs w:val="18"/>
        </w:rPr>
      </w:pPr>
      <w:r w:rsidRPr="00D6599C">
        <w:rPr>
          <w:rFonts w:ascii="SkolaSerifOffc" w:hAnsi="SkolaSerifOffc" w:cs="Tahoma"/>
          <w:sz w:val="18"/>
          <w:szCs w:val="18"/>
        </w:rPr>
        <w:t xml:space="preserve">препораки од наставни или научни работници (доколку има такви); </w:t>
      </w:r>
    </w:p>
    <w:p w:rsidR="00BF7CD6" w:rsidRPr="00D6599C" w:rsidRDefault="00BF7CD6" w:rsidP="00BF7CD6">
      <w:pPr>
        <w:pStyle w:val="BodyTextIndent2"/>
        <w:numPr>
          <w:ilvl w:val="0"/>
          <w:numId w:val="1"/>
        </w:numPr>
        <w:tabs>
          <w:tab w:val="clear" w:pos="2367"/>
          <w:tab w:val="clear" w:pos="6096"/>
          <w:tab w:val="num" w:pos="851"/>
        </w:tabs>
        <w:ind w:left="851" w:right="0" w:hanging="284"/>
        <w:rPr>
          <w:rFonts w:ascii="SkolaSerifOffc" w:hAnsi="SkolaSerifOffc" w:cs="Tahoma"/>
          <w:sz w:val="18"/>
          <w:szCs w:val="18"/>
        </w:rPr>
      </w:pPr>
      <w:r w:rsidRPr="00D6599C">
        <w:rPr>
          <w:rFonts w:ascii="SkolaSerifOffc" w:hAnsi="SkolaSerifOffc" w:cs="Tahoma"/>
          <w:sz w:val="18"/>
          <w:szCs w:val="18"/>
        </w:rPr>
        <w:t xml:space="preserve">список на стручни или научни трудови и примерок од нив (доколку кандидатите имаат); </w:t>
      </w:r>
    </w:p>
    <w:p w:rsidR="00BF7CD6" w:rsidRPr="00D6599C" w:rsidRDefault="00BF7CD6" w:rsidP="00BF7CD6">
      <w:pPr>
        <w:pStyle w:val="BodyTextIndent2"/>
        <w:numPr>
          <w:ilvl w:val="0"/>
          <w:numId w:val="1"/>
        </w:numPr>
        <w:tabs>
          <w:tab w:val="clear" w:pos="2367"/>
          <w:tab w:val="clear" w:pos="6096"/>
          <w:tab w:val="num" w:pos="851"/>
        </w:tabs>
        <w:ind w:left="851" w:right="0" w:hanging="284"/>
        <w:rPr>
          <w:rFonts w:ascii="SkolaSerifOffc" w:hAnsi="SkolaSerifOffc" w:cs="Tahoma"/>
          <w:b/>
          <w:sz w:val="18"/>
          <w:szCs w:val="18"/>
          <w:lang w:val="ru-RU"/>
        </w:rPr>
      </w:pPr>
      <w:r w:rsidRPr="00D6599C">
        <w:rPr>
          <w:rFonts w:ascii="SkolaSerifOffc" w:hAnsi="SkolaSerifOffc" w:cs="Tahoma"/>
          <w:sz w:val="18"/>
          <w:szCs w:val="18"/>
          <w:lang w:val="ru-RU"/>
        </w:rPr>
        <w:t>документи за евентуални награди, признанија и други документи.</w:t>
      </w:r>
    </w:p>
    <w:p w:rsidR="00BF7CD6" w:rsidRPr="00D6599C" w:rsidRDefault="00BF7CD6" w:rsidP="00BF7CD6">
      <w:pPr>
        <w:pStyle w:val="BodyTextIndent2"/>
        <w:tabs>
          <w:tab w:val="clear" w:pos="6096"/>
        </w:tabs>
        <w:ind w:left="567" w:right="0" w:firstLine="0"/>
        <w:rPr>
          <w:rFonts w:ascii="SkolaSerifOffc" w:hAnsi="SkolaSerifOffc" w:cs="Tahoma"/>
          <w:sz w:val="18"/>
          <w:szCs w:val="18"/>
          <w:lang w:val="en-US"/>
        </w:rPr>
      </w:pPr>
    </w:p>
    <w:p w:rsidR="00BF7CD6" w:rsidRPr="00D6599C" w:rsidRDefault="00BF7CD6" w:rsidP="00BF7CD6">
      <w:pPr>
        <w:pStyle w:val="BodyTextIndent2"/>
        <w:tabs>
          <w:tab w:val="clear" w:pos="6096"/>
        </w:tabs>
        <w:ind w:left="567" w:right="0" w:firstLine="0"/>
        <w:rPr>
          <w:rFonts w:ascii="SkolaSerifOffc" w:hAnsi="SkolaSerifOffc" w:cs="Tahoma"/>
          <w:b/>
          <w:sz w:val="18"/>
          <w:szCs w:val="18"/>
          <w:lang w:val="ru-RU"/>
        </w:rPr>
      </w:pPr>
      <w:r w:rsidRPr="00D6599C">
        <w:rPr>
          <w:rFonts w:ascii="SkolaSerifOffc" w:hAnsi="SkolaSerifOffc" w:cs="Tahoma"/>
          <w:sz w:val="18"/>
          <w:szCs w:val="18"/>
        </w:rPr>
        <w:t>Кандидатите задолжително ќе добијат автоматска потврда дека електронската пошта е примена и дека пријавата е уредно поднесена.</w:t>
      </w:r>
    </w:p>
    <w:p w:rsidR="00BF7CD6" w:rsidRPr="00D6599C" w:rsidRDefault="00BF7CD6" w:rsidP="00BF7CD6">
      <w:pPr>
        <w:ind w:left="567" w:right="-51"/>
        <w:jc w:val="both"/>
        <w:rPr>
          <w:rFonts w:ascii="SkolaSerifOffc" w:hAnsi="SkolaSerifOffc" w:cs="Tahoma"/>
          <w:sz w:val="18"/>
          <w:szCs w:val="18"/>
        </w:rPr>
      </w:pPr>
    </w:p>
    <w:p w:rsidR="00BF7CD6" w:rsidRPr="00D6599C" w:rsidRDefault="00BF7CD6" w:rsidP="00BF7CD6">
      <w:pPr>
        <w:ind w:right="-51" w:firstLine="567"/>
        <w:jc w:val="both"/>
        <w:rPr>
          <w:rFonts w:ascii="SkolaSerifOffc" w:hAnsi="SkolaSerifOffc" w:cs="Tahoma"/>
          <w:sz w:val="18"/>
          <w:szCs w:val="18"/>
          <w:lang w:val="mk-MK"/>
        </w:rPr>
      </w:pPr>
      <w:r w:rsidRPr="00D6599C">
        <w:rPr>
          <w:rFonts w:ascii="SkolaSerifOffc" w:hAnsi="SkolaSerifOffc" w:cs="Tahoma"/>
          <w:sz w:val="18"/>
          <w:szCs w:val="18"/>
          <w:lang w:val="mk-MK"/>
        </w:rPr>
        <w:t>При</w:t>
      </w:r>
      <w:r w:rsidRPr="00D6599C">
        <w:rPr>
          <w:rFonts w:ascii="SkolaSerifOffc" w:hAnsi="SkolaSerifOffc" w:cs="Tahoma"/>
          <w:b/>
          <w:sz w:val="18"/>
          <w:szCs w:val="18"/>
          <w:lang w:val="mk-MK"/>
        </w:rPr>
        <w:t xml:space="preserve"> запишувањето</w:t>
      </w:r>
      <w:r w:rsidRPr="00D6599C">
        <w:rPr>
          <w:rFonts w:ascii="SkolaSerifOffc" w:hAnsi="SkolaSerifOffc" w:cs="Tahoma"/>
          <w:sz w:val="18"/>
          <w:szCs w:val="18"/>
          <w:lang w:val="mk-MK"/>
        </w:rPr>
        <w:t>, примените кандидати поднесуваат:</w:t>
      </w:r>
    </w:p>
    <w:p w:rsidR="00BF7CD6" w:rsidRPr="00D6599C" w:rsidRDefault="00BF7CD6" w:rsidP="00BF7CD6">
      <w:pPr>
        <w:numPr>
          <w:ilvl w:val="0"/>
          <w:numId w:val="3"/>
        </w:numPr>
        <w:ind w:right="-51"/>
        <w:jc w:val="both"/>
        <w:rPr>
          <w:rFonts w:ascii="SkolaSerifOffc" w:hAnsi="SkolaSerifOffc" w:cs="Tahoma"/>
          <w:sz w:val="18"/>
          <w:szCs w:val="18"/>
          <w:lang w:val="mk-MK"/>
        </w:rPr>
      </w:pPr>
      <w:r w:rsidRPr="00D6599C">
        <w:rPr>
          <w:rFonts w:ascii="SkolaSerifOffc" w:hAnsi="SkolaSerifOffc" w:cs="Tahoma"/>
          <w:sz w:val="18"/>
          <w:szCs w:val="18"/>
          <w:lang w:val="mk-MK"/>
        </w:rPr>
        <w:t xml:space="preserve">индекс и пријавни листови </w:t>
      </w:r>
      <w:r>
        <w:rPr>
          <w:rFonts w:ascii="SkolaSerifOffc" w:hAnsi="SkolaSerifOffc" w:cs="Tahoma"/>
          <w:sz w:val="18"/>
          <w:szCs w:val="18"/>
          <w:lang w:val="ru-RU"/>
        </w:rPr>
        <w:t>(образецот А1 од пријавувањето и Формулар за запишување семестар)</w:t>
      </w:r>
    </w:p>
    <w:p w:rsidR="00BF7CD6" w:rsidRPr="00EC1D24" w:rsidRDefault="00BF7CD6" w:rsidP="00BF7CD6">
      <w:pPr>
        <w:numPr>
          <w:ilvl w:val="0"/>
          <w:numId w:val="3"/>
        </w:numPr>
        <w:ind w:right="-51"/>
        <w:jc w:val="both"/>
        <w:rPr>
          <w:rFonts w:ascii="SkolaSerifOffc" w:hAnsi="SkolaSerifOffc" w:cs="Tahoma"/>
          <w:sz w:val="18"/>
          <w:szCs w:val="18"/>
          <w:lang w:val="mk-MK"/>
        </w:rPr>
      </w:pPr>
      <w:r w:rsidRPr="00D6599C">
        <w:rPr>
          <w:rFonts w:ascii="SkolaSerifOffc" w:hAnsi="SkolaSerifOffc" w:cs="Tahoma"/>
          <w:sz w:val="18"/>
          <w:szCs w:val="18"/>
          <w:lang w:val="mk-MK"/>
        </w:rPr>
        <w:t xml:space="preserve">две фотографии </w:t>
      </w:r>
      <w:r w:rsidRPr="00D6599C">
        <w:rPr>
          <w:rFonts w:ascii="SkolaSerifOffc" w:hAnsi="SkolaSerifOffc" w:cs="Tahoma"/>
          <w:sz w:val="18"/>
          <w:szCs w:val="18"/>
        </w:rPr>
        <w:t>(</w:t>
      </w:r>
      <w:r w:rsidRPr="00D6599C">
        <w:rPr>
          <w:rFonts w:ascii="SkolaSerifOffc" w:hAnsi="SkolaSerifOffc" w:cs="Tahoma"/>
          <w:sz w:val="18"/>
          <w:szCs w:val="18"/>
          <w:lang w:val="mk-MK"/>
        </w:rPr>
        <w:t>3,5х4,5</w:t>
      </w:r>
      <w:r w:rsidRPr="00D6599C">
        <w:rPr>
          <w:rFonts w:ascii="SkolaSerifOffc" w:hAnsi="SkolaSerifOffc" w:cs="Tahoma"/>
          <w:sz w:val="18"/>
          <w:szCs w:val="18"/>
        </w:rPr>
        <w:t>)</w:t>
      </w:r>
      <w:r>
        <w:rPr>
          <w:rFonts w:ascii="SkolaSerifOffc" w:hAnsi="SkolaSerifOffc" w:cs="Tahoma"/>
          <w:sz w:val="18"/>
          <w:szCs w:val="18"/>
          <w:lang w:val="mk-MK"/>
        </w:rPr>
        <w:t xml:space="preserve"> залепени на индексот и </w:t>
      </w:r>
      <w:r>
        <w:rPr>
          <w:rFonts w:ascii="SkolaSerifOffc" w:hAnsi="SkolaSerifOffc" w:cs="Tahoma"/>
          <w:sz w:val="18"/>
          <w:szCs w:val="18"/>
          <w:lang w:val="ru-RU"/>
        </w:rPr>
        <w:t>Формуларот за запишување семестар</w:t>
      </w:r>
    </w:p>
    <w:p w:rsidR="00BF7CD6" w:rsidRDefault="00BF7CD6" w:rsidP="00BF7CD6">
      <w:pPr>
        <w:numPr>
          <w:ilvl w:val="0"/>
          <w:numId w:val="3"/>
        </w:numPr>
        <w:ind w:right="-51"/>
        <w:jc w:val="both"/>
        <w:rPr>
          <w:rFonts w:ascii="SkolaSerifOffc" w:hAnsi="SkolaSerifOffc" w:cs="Tahoma"/>
          <w:sz w:val="18"/>
          <w:szCs w:val="18"/>
          <w:lang w:val="mk-MK"/>
        </w:rPr>
      </w:pPr>
      <w:r>
        <w:rPr>
          <w:rFonts w:ascii="SkolaSerifOffc" w:hAnsi="SkolaSerifOffc" w:cs="Tahoma"/>
          <w:sz w:val="18"/>
          <w:szCs w:val="18"/>
          <w:lang w:val="mk-MK"/>
        </w:rPr>
        <w:t>интерен образец со избрани предмети</w:t>
      </w:r>
    </w:p>
    <w:p w:rsidR="00BF7CD6" w:rsidRDefault="00BF7CD6" w:rsidP="00BF7CD6">
      <w:pPr>
        <w:numPr>
          <w:ilvl w:val="0"/>
          <w:numId w:val="3"/>
        </w:numPr>
        <w:ind w:right="-51"/>
        <w:jc w:val="both"/>
        <w:rPr>
          <w:rFonts w:ascii="SkolaSerifOffc" w:hAnsi="SkolaSerifOffc" w:cs="Tahoma"/>
          <w:sz w:val="18"/>
          <w:szCs w:val="18"/>
          <w:lang w:val="mk-MK"/>
        </w:rPr>
      </w:pPr>
      <w:r>
        <w:rPr>
          <w:rFonts w:ascii="SkolaSerifOffc" w:hAnsi="SkolaSerifOffc" w:cs="Tahoma"/>
          <w:sz w:val="18"/>
          <w:szCs w:val="18"/>
          <w:lang w:val="mk-MK"/>
        </w:rPr>
        <w:t>барање за ментор (за кандидатите со 240 ектс и 7/1 степен на студии)</w:t>
      </w:r>
    </w:p>
    <w:p w:rsidR="00BF7CD6" w:rsidRPr="00D6599C" w:rsidRDefault="00BF7CD6" w:rsidP="00BF7CD6">
      <w:pPr>
        <w:numPr>
          <w:ilvl w:val="0"/>
          <w:numId w:val="1"/>
        </w:numPr>
        <w:tabs>
          <w:tab w:val="num" w:pos="851"/>
        </w:tabs>
        <w:autoSpaceDE w:val="0"/>
        <w:autoSpaceDN w:val="0"/>
        <w:adjustRightInd w:val="0"/>
        <w:ind w:left="851" w:right="-51" w:hanging="284"/>
        <w:jc w:val="both"/>
        <w:rPr>
          <w:rFonts w:ascii="SkolaSerifOffc" w:hAnsi="SkolaSerifOffc" w:cs="Tahoma"/>
          <w:sz w:val="18"/>
          <w:szCs w:val="18"/>
          <w:lang w:val="mk-MK"/>
        </w:rPr>
      </w:pPr>
      <w:r>
        <w:rPr>
          <w:rFonts w:ascii="SkolaSerifOffc" w:hAnsi="SkolaSerifOffc" w:cs="Tahoma"/>
          <w:sz w:val="18"/>
          <w:szCs w:val="18"/>
          <w:lang w:val="mk-MK"/>
        </w:rPr>
        <w:t>партиципација од 400 евра во денарска противвредност (1 рата од 1600 евра)</w:t>
      </w:r>
      <w:r w:rsidRPr="00EC1D24">
        <w:rPr>
          <w:rFonts w:ascii="SkolaSerifOffc" w:hAnsi="SkolaSerifOffc" w:cs="Tahoma"/>
          <w:b/>
          <w:sz w:val="18"/>
          <w:szCs w:val="18"/>
          <w:lang w:val="mk-MK"/>
        </w:rPr>
        <w:t xml:space="preserve"> </w:t>
      </w:r>
      <w:r w:rsidRPr="00D6599C">
        <w:rPr>
          <w:rFonts w:ascii="SkolaSerifOffc" w:hAnsi="SkolaSerifOffc" w:cs="Tahoma"/>
          <w:sz w:val="18"/>
          <w:szCs w:val="18"/>
          <w:lang w:val="mk-MK"/>
        </w:rPr>
        <w:t>(</w:t>
      </w:r>
      <w:proofErr w:type="spellStart"/>
      <w:r w:rsidRPr="00D6599C">
        <w:rPr>
          <w:rFonts w:ascii="SkolaSerifOffc" w:hAnsi="SkolaSerifOffc" w:cs="Tahoma"/>
          <w:b/>
          <w:bCs/>
          <w:sz w:val="18"/>
          <w:szCs w:val="18"/>
        </w:rPr>
        <w:t>Образец</w:t>
      </w:r>
      <w:proofErr w:type="spellEnd"/>
      <w:r w:rsidRPr="00D6599C">
        <w:rPr>
          <w:rFonts w:ascii="SkolaSerifOffc" w:hAnsi="SkolaSerifOffc" w:cs="Tahoma"/>
          <w:b/>
          <w:bCs/>
          <w:sz w:val="18"/>
          <w:szCs w:val="18"/>
        </w:rPr>
        <w:t xml:space="preserve"> ПП 50:</w:t>
      </w:r>
      <w:r w:rsidRPr="00D6599C">
        <w:rPr>
          <w:rFonts w:ascii="SkolaSerifOffc" w:hAnsi="SkolaSerifOffc" w:cs="Tahoma"/>
          <w:b/>
          <w:bCs/>
          <w:sz w:val="18"/>
          <w:szCs w:val="18"/>
          <w:lang w:val="mk-MK"/>
        </w:rPr>
        <w:t xml:space="preserve"> </w:t>
      </w:r>
      <w:proofErr w:type="spellStart"/>
      <w:r w:rsidRPr="00D6599C">
        <w:rPr>
          <w:rFonts w:ascii="SkolaSerifOffc" w:hAnsi="SkolaSerifOffc" w:cs="Tahoma"/>
          <w:sz w:val="18"/>
          <w:szCs w:val="18"/>
        </w:rPr>
        <w:t>Назив</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на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примачот</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Трезорска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сметка</w:t>
      </w:r>
      <w:proofErr w:type="spellEnd"/>
      <w:r w:rsidRPr="00D6599C">
        <w:rPr>
          <w:rFonts w:ascii="SkolaSerifOffc" w:hAnsi="SkolaSerifOffc" w:cs="Tahoma"/>
          <w:sz w:val="18"/>
          <w:szCs w:val="18"/>
        </w:rPr>
        <w:t>-</w:t>
      </w:r>
      <w:r>
        <w:rPr>
          <w:rFonts w:ascii="SkolaSerifOffc" w:hAnsi="SkolaSerifOffc" w:cs="Tahoma"/>
          <w:sz w:val="18"/>
          <w:szCs w:val="18"/>
          <w:lang w:val="mk-MK"/>
        </w:rPr>
        <w:t xml:space="preserve">Градежен факултет - </w:t>
      </w:r>
      <w:proofErr w:type="spellStart"/>
      <w:r w:rsidRPr="00D6599C">
        <w:rPr>
          <w:rFonts w:ascii="SkolaSerifOffc" w:hAnsi="SkolaSerifOffc" w:cs="Tahoma"/>
          <w:sz w:val="18"/>
          <w:szCs w:val="18"/>
        </w:rPr>
        <w:t>Скопје</w:t>
      </w:r>
      <w:proofErr w:type="spellEnd"/>
      <w:r w:rsidRPr="00D6599C">
        <w:rPr>
          <w:rFonts w:ascii="SkolaSerifOffc" w:hAnsi="SkolaSerifOffc" w:cs="Tahoma"/>
          <w:sz w:val="18"/>
          <w:szCs w:val="18"/>
          <w:lang w:val="mk-MK"/>
        </w:rPr>
        <w:t xml:space="preserve">; </w:t>
      </w:r>
      <w:proofErr w:type="spellStart"/>
      <w:r w:rsidRPr="00D6599C">
        <w:rPr>
          <w:rFonts w:ascii="SkolaSerifOffc" w:hAnsi="SkolaSerifOffc" w:cs="Tahoma"/>
          <w:sz w:val="18"/>
          <w:szCs w:val="18"/>
        </w:rPr>
        <w:t>Банка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на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примачот</w:t>
      </w:r>
      <w:proofErr w:type="spellEnd"/>
      <w:r w:rsidRPr="00D6599C">
        <w:rPr>
          <w:rFonts w:ascii="SkolaSerifOffc" w:hAnsi="SkolaSerifOffc" w:cs="Tahoma"/>
          <w:sz w:val="18"/>
          <w:szCs w:val="18"/>
        </w:rPr>
        <w:t>: НБР</w:t>
      </w:r>
      <w:r w:rsidRPr="00D6599C">
        <w:rPr>
          <w:rFonts w:ascii="SkolaSerifOffc" w:hAnsi="SkolaSerifOffc" w:cs="Tahoma"/>
          <w:sz w:val="18"/>
          <w:szCs w:val="18"/>
          <w:lang w:val="mk-MK"/>
        </w:rPr>
        <w:t>С</w:t>
      </w:r>
      <w:r w:rsidRPr="00D6599C">
        <w:rPr>
          <w:rFonts w:ascii="SkolaSerifOffc" w:hAnsi="SkolaSerifOffc" w:cs="Tahoma"/>
          <w:sz w:val="18"/>
          <w:szCs w:val="18"/>
        </w:rPr>
        <w:t>М</w:t>
      </w:r>
      <w:r w:rsidRPr="00D6599C">
        <w:rPr>
          <w:rFonts w:ascii="SkolaSerifOffc" w:hAnsi="SkolaSerifOffc" w:cs="Tahoma"/>
          <w:sz w:val="18"/>
          <w:szCs w:val="18"/>
          <w:lang w:val="mk-MK"/>
        </w:rPr>
        <w:t>;  Т</w:t>
      </w:r>
      <w:proofErr w:type="spellStart"/>
      <w:r w:rsidRPr="00D6599C">
        <w:rPr>
          <w:rFonts w:ascii="SkolaSerifOffc" w:hAnsi="SkolaSerifOffc" w:cs="Tahoma"/>
          <w:sz w:val="18"/>
          <w:szCs w:val="18"/>
        </w:rPr>
        <w:t>ансакциска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сметка</w:t>
      </w:r>
      <w:proofErr w:type="spellEnd"/>
      <w:r w:rsidRPr="00D6599C">
        <w:rPr>
          <w:rFonts w:ascii="SkolaSerifOffc" w:hAnsi="SkolaSerifOffc" w:cs="Tahoma"/>
          <w:sz w:val="18"/>
          <w:szCs w:val="18"/>
        </w:rPr>
        <w:t xml:space="preserve"> 100-0000000-630-95</w:t>
      </w:r>
      <w:r w:rsidRPr="00D6599C">
        <w:rPr>
          <w:rFonts w:ascii="SkolaSerifOffc" w:hAnsi="SkolaSerifOffc" w:cs="Tahoma"/>
          <w:sz w:val="18"/>
          <w:szCs w:val="18"/>
          <w:lang w:val="mk-MK"/>
        </w:rPr>
        <w:t xml:space="preserve">; </w:t>
      </w:r>
      <w:proofErr w:type="spellStart"/>
      <w:r w:rsidRPr="00D6599C">
        <w:rPr>
          <w:rFonts w:ascii="SkolaSerifOffc" w:hAnsi="SkolaSerifOffc" w:cs="Tahoma"/>
          <w:sz w:val="18"/>
          <w:szCs w:val="18"/>
        </w:rPr>
        <w:t>Уплатна</w:t>
      </w:r>
      <w:proofErr w:type="spellEnd"/>
      <w:r w:rsidRPr="00D6599C">
        <w:rPr>
          <w:rFonts w:ascii="SkolaSerifOffc" w:hAnsi="SkolaSerifOffc" w:cs="Tahoma"/>
          <w:sz w:val="18"/>
          <w:szCs w:val="18"/>
        </w:rPr>
        <w:t xml:space="preserve"> </w:t>
      </w:r>
      <w:proofErr w:type="spellStart"/>
      <w:r w:rsidRPr="00D6599C">
        <w:rPr>
          <w:rFonts w:ascii="SkolaSerifOffc" w:hAnsi="SkolaSerifOffc" w:cs="Tahoma"/>
          <w:sz w:val="18"/>
          <w:szCs w:val="18"/>
        </w:rPr>
        <w:t>сметка</w:t>
      </w:r>
      <w:proofErr w:type="spellEnd"/>
      <w:r w:rsidRPr="00D6599C">
        <w:rPr>
          <w:rFonts w:ascii="SkolaSerifOffc" w:hAnsi="SkolaSerifOffc" w:cs="Tahoma"/>
          <w:sz w:val="18"/>
          <w:szCs w:val="18"/>
        </w:rPr>
        <w:t xml:space="preserve"> </w:t>
      </w:r>
      <w:r>
        <w:rPr>
          <w:rFonts w:ascii="SkolaSerifOffc" w:hAnsi="SkolaSerifOffc" w:cs="Tahoma"/>
          <w:sz w:val="18"/>
          <w:szCs w:val="18"/>
          <w:lang w:val="mk-MK"/>
        </w:rPr>
        <w:t>1600104219-788-15</w:t>
      </w:r>
      <w:r w:rsidRPr="00D6599C">
        <w:rPr>
          <w:rFonts w:ascii="SkolaSerifOffc" w:hAnsi="SkolaSerifOffc" w:cs="Tahoma"/>
          <w:sz w:val="18"/>
          <w:szCs w:val="18"/>
          <w:lang w:val="mk-MK"/>
        </w:rPr>
        <w:t xml:space="preserve">; </w:t>
      </w:r>
      <w:proofErr w:type="spellStart"/>
      <w:r w:rsidRPr="00D6599C">
        <w:rPr>
          <w:rFonts w:ascii="SkolaSerifOffc" w:hAnsi="SkolaSerifOffc" w:cs="Tahoma"/>
          <w:sz w:val="18"/>
          <w:szCs w:val="18"/>
        </w:rPr>
        <w:t>Конто</w:t>
      </w:r>
      <w:proofErr w:type="spellEnd"/>
      <w:r w:rsidRPr="00D6599C">
        <w:rPr>
          <w:rFonts w:ascii="SkolaSerifOffc" w:hAnsi="SkolaSerifOffc" w:cs="Tahoma"/>
          <w:sz w:val="18"/>
          <w:szCs w:val="18"/>
        </w:rPr>
        <w:t xml:space="preserve"> 72</w:t>
      </w:r>
      <w:r>
        <w:rPr>
          <w:rFonts w:ascii="SkolaSerifOffc" w:hAnsi="SkolaSerifOffc" w:cs="Tahoma"/>
          <w:sz w:val="18"/>
          <w:szCs w:val="18"/>
          <w:lang w:val="mk-MK"/>
        </w:rPr>
        <w:t>3012</w:t>
      </w:r>
      <w:r>
        <w:rPr>
          <w:rFonts w:ascii="SkolaSerifOffc" w:hAnsi="SkolaSerifOffc" w:cs="Tahoma"/>
          <w:sz w:val="18"/>
          <w:szCs w:val="18"/>
        </w:rPr>
        <w:t xml:space="preserve"> 41</w:t>
      </w:r>
      <w:r w:rsidRPr="00D6599C">
        <w:rPr>
          <w:rFonts w:ascii="SkolaSerifOffc" w:hAnsi="SkolaSerifOffc" w:cs="Tahoma"/>
          <w:sz w:val="18"/>
          <w:szCs w:val="18"/>
          <w:lang w:val="mk-MK"/>
        </w:rPr>
        <w:t>)</w:t>
      </w:r>
    </w:p>
    <w:p w:rsidR="00BF7CD6" w:rsidRPr="00EC1D24" w:rsidRDefault="00BF7CD6" w:rsidP="00BF7CD6">
      <w:pPr>
        <w:numPr>
          <w:ilvl w:val="0"/>
          <w:numId w:val="3"/>
        </w:numPr>
        <w:ind w:right="-51"/>
        <w:jc w:val="both"/>
        <w:rPr>
          <w:rFonts w:ascii="SkolaSerifOffc" w:hAnsi="SkolaSerifOffc" w:cs="Tahoma"/>
          <w:sz w:val="18"/>
          <w:szCs w:val="18"/>
          <w:lang w:val="mk-MK"/>
        </w:rPr>
      </w:pPr>
    </w:p>
    <w:p w:rsidR="00BF7CD6" w:rsidRPr="00D6599C" w:rsidRDefault="00BF7CD6" w:rsidP="00BF7CD6">
      <w:pPr>
        <w:ind w:left="900" w:right="-51"/>
        <w:jc w:val="both"/>
        <w:rPr>
          <w:rFonts w:ascii="SkolaSerifOffc" w:hAnsi="SkolaSerifOffc" w:cs="Tahoma"/>
          <w:sz w:val="18"/>
          <w:szCs w:val="18"/>
          <w:lang w:val="mk-MK"/>
        </w:rPr>
      </w:pPr>
      <w:r w:rsidRPr="00D6599C">
        <w:rPr>
          <w:rFonts w:ascii="SkolaSerifOffc" w:hAnsi="SkolaSerifOffc" w:cs="Tahoma"/>
          <w:b/>
          <w:sz w:val="18"/>
          <w:szCs w:val="18"/>
          <w:lang w:val="mk-MK"/>
        </w:rPr>
        <w:t>Во вкупниот износ е вклучена и одбраната на магистерскиот труд</w:t>
      </w:r>
    </w:p>
    <w:p w:rsidR="00BF7CD6" w:rsidRPr="00D6599C" w:rsidRDefault="00BF7CD6" w:rsidP="00BF7CD6">
      <w:pPr>
        <w:pStyle w:val="BodyTextIndent2"/>
        <w:tabs>
          <w:tab w:val="clear" w:pos="6096"/>
        </w:tabs>
        <w:ind w:right="0" w:firstLine="0"/>
        <w:rPr>
          <w:rFonts w:ascii="SkolaSerifOffc" w:hAnsi="SkolaSerifOffc" w:cs="Tahoma"/>
          <w:b/>
          <w:sz w:val="18"/>
          <w:szCs w:val="18"/>
          <w:lang w:val="en-US"/>
        </w:rPr>
      </w:pPr>
    </w:p>
    <w:p w:rsidR="00BF7CD6" w:rsidRPr="00D6599C" w:rsidRDefault="00BF7CD6" w:rsidP="00BF7CD6">
      <w:pPr>
        <w:numPr>
          <w:ilvl w:val="0"/>
          <w:numId w:val="2"/>
        </w:numPr>
        <w:ind w:right="-51"/>
        <w:rPr>
          <w:rFonts w:ascii="SkolaSerifOffc" w:hAnsi="SkolaSerifOffc" w:cs="Tahoma"/>
          <w:b/>
          <w:sz w:val="18"/>
          <w:szCs w:val="18"/>
          <w:lang w:val="mk-MK"/>
        </w:rPr>
      </w:pPr>
      <w:r w:rsidRPr="00D6599C">
        <w:rPr>
          <w:rFonts w:ascii="SkolaSerifOffc" w:hAnsi="SkolaSerifOffc" w:cs="Tahoma"/>
          <w:b/>
          <w:sz w:val="18"/>
          <w:szCs w:val="18"/>
          <w:lang w:val="mk-MK"/>
        </w:rPr>
        <w:t xml:space="preserve">Рокови за пријавување и запишување </w:t>
      </w:r>
    </w:p>
    <w:p w:rsidR="00BF7CD6" w:rsidRPr="00D6599C" w:rsidRDefault="00BF7CD6" w:rsidP="00BF7CD6">
      <w:pPr>
        <w:ind w:left="1080" w:right="-51"/>
        <w:rPr>
          <w:rFonts w:ascii="SkolaSerifOffc" w:hAnsi="SkolaSerifOffc" w:cs="Tahoma"/>
          <w:b/>
          <w:sz w:val="18"/>
          <w:szCs w:val="18"/>
          <w:lang w:val="mk-MK"/>
        </w:rPr>
      </w:pPr>
    </w:p>
    <w:p w:rsidR="00BF7CD6" w:rsidRPr="00D6599C" w:rsidRDefault="00BF7CD6" w:rsidP="00BF7CD6">
      <w:pPr>
        <w:numPr>
          <w:ilvl w:val="0"/>
          <w:numId w:val="4"/>
        </w:numPr>
        <w:ind w:right="-51"/>
        <w:rPr>
          <w:rFonts w:ascii="SkolaSerifOffc" w:hAnsi="SkolaSerifOffc" w:cs="Tahoma"/>
          <w:b/>
          <w:sz w:val="18"/>
          <w:szCs w:val="18"/>
          <w:lang w:val="mk-MK"/>
        </w:rPr>
      </w:pPr>
      <w:r w:rsidRPr="00D6599C">
        <w:rPr>
          <w:rFonts w:ascii="SkolaSerifOffc" w:hAnsi="SkolaSerifOffc" w:cs="Tahoma"/>
          <w:b/>
          <w:sz w:val="18"/>
          <w:szCs w:val="18"/>
          <w:lang w:val="mk-MK"/>
        </w:rPr>
        <w:t>За сите студиски програми</w:t>
      </w:r>
    </w:p>
    <w:tbl>
      <w:tblPr>
        <w:tblW w:w="9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930"/>
        <w:gridCol w:w="3118"/>
        <w:gridCol w:w="3060"/>
      </w:tblGrid>
      <w:tr w:rsidR="00BF7CD6" w:rsidRPr="00D6599C" w:rsidTr="007174D2">
        <w:trPr>
          <w:cantSplit/>
          <w:trHeight w:hRule="exact" w:val="340"/>
        </w:trPr>
        <w:tc>
          <w:tcPr>
            <w:tcW w:w="2930" w:type="dxa"/>
          </w:tcPr>
          <w:p w:rsidR="00BF7CD6" w:rsidRPr="00D6599C" w:rsidRDefault="00BF7CD6" w:rsidP="007174D2">
            <w:pPr>
              <w:jc w:val="center"/>
              <w:rPr>
                <w:rFonts w:ascii="SkolaSerifOffc" w:hAnsi="SkolaSerifOffc" w:cs="Tahoma"/>
                <w:sz w:val="20"/>
                <w:lang w:val="ru-RU"/>
              </w:rPr>
            </w:pPr>
          </w:p>
        </w:tc>
        <w:tc>
          <w:tcPr>
            <w:tcW w:w="3118" w:type="dxa"/>
            <w:vAlign w:val="center"/>
          </w:tcPr>
          <w:p w:rsidR="00BF7CD6" w:rsidRPr="00D6599C" w:rsidRDefault="00BF7CD6" w:rsidP="007174D2">
            <w:pPr>
              <w:jc w:val="center"/>
              <w:rPr>
                <w:rFonts w:ascii="SkolaSerifOffc" w:hAnsi="SkolaSerifOffc" w:cs="Tahoma"/>
                <w:b/>
                <w:sz w:val="20"/>
              </w:rPr>
            </w:pPr>
            <w:proofErr w:type="spellStart"/>
            <w:r w:rsidRPr="00D6599C">
              <w:rPr>
                <w:rFonts w:ascii="SkolaSerifOffc" w:hAnsi="SkolaSerifOffc" w:cs="Tahoma"/>
                <w:b/>
                <w:sz w:val="20"/>
              </w:rPr>
              <w:t>Прв</w:t>
            </w:r>
            <w:proofErr w:type="spellEnd"/>
            <w:r w:rsidRPr="00D6599C">
              <w:rPr>
                <w:rFonts w:ascii="SkolaSerifOffc" w:hAnsi="SkolaSerifOffc" w:cs="Tahoma"/>
                <w:b/>
                <w:sz w:val="20"/>
                <w:lang w:val="mk-MK"/>
              </w:rPr>
              <w:t xml:space="preserve"> </w:t>
            </w:r>
            <w:proofErr w:type="spellStart"/>
            <w:r w:rsidRPr="00D6599C">
              <w:rPr>
                <w:rFonts w:ascii="SkolaSerifOffc" w:hAnsi="SkolaSerifOffc" w:cs="Tahoma"/>
                <w:b/>
                <w:sz w:val="20"/>
              </w:rPr>
              <w:t>рок</w:t>
            </w:r>
            <w:proofErr w:type="spellEnd"/>
          </w:p>
        </w:tc>
        <w:tc>
          <w:tcPr>
            <w:tcW w:w="3060" w:type="dxa"/>
            <w:vAlign w:val="center"/>
          </w:tcPr>
          <w:p w:rsidR="00BF7CD6" w:rsidRPr="00D6599C" w:rsidRDefault="00BF7CD6" w:rsidP="007174D2">
            <w:pPr>
              <w:jc w:val="center"/>
              <w:rPr>
                <w:rFonts w:ascii="SkolaSerifOffc" w:hAnsi="SkolaSerifOffc" w:cs="Tahoma"/>
                <w:b/>
                <w:sz w:val="20"/>
                <w:lang w:val="mk-MK"/>
              </w:rPr>
            </w:pPr>
            <w:r w:rsidRPr="00D6599C">
              <w:rPr>
                <w:rFonts w:ascii="SkolaSerifOffc" w:hAnsi="SkolaSerifOffc" w:cs="Tahoma"/>
                <w:b/>
                <w:sz w:val="20"/>
                <w:lang w:val="mk-MK"/>
              </w:rPr>
              <w:t>В</w:t>
            </w:r>
            <w:proofErr w:type="spellStart"/>
            <w:r w:rsidRPr="00D6599C">
              <w:rPr>
                <w:rFonts w:ascii="SkolaSerifOffc" w:hAnsi="SkolaSerifOffc" w:cs="Tahoma"/>
                <w:b/>
                <w:sz w:val="20"/>
              </w:rPr>
              <w:t>тор</w:t>
            </w:r>
            <w:proofErr w:type="spellEnd"/>
            <w:r w:rsidRPr="00D6599C">
              <w:rPr>
                <w:rFonts w:ascii="SkolaSerifOffc" w:hAnsi="SkolaSerifOffc" w:cs="Tahoma"/>
                <w:b/>
                <w:sz w:val="20"/>
                <w:lang w:val="mk-MK"/>
              </w:rPr>
              <w:t xml:space="preserve"> </w:t>
            </w:r>
            <w:proofErr w:type="spellStart"/>
            <w:r w:rsidRPr="00D6599C">
              <w:rPr>
                <w:rFonts w:ascii="SkolaSerifOffc" w:hAnsi="SkolaSerifOffc" w:cs="Tahoma"/>
                <w:b/>
                <w:sz w:val="20"/>
              </w:rPr>
              <w:t>рок</w:t>
            </w:r>
            <w:proofErr w:type="spellEnd"/>
            <w:r w:rsidRPr="00D6599C">
              <w:rPr>
                <w:rFonts w:ascii="SkolaSerifOffc" w:hAnsi="SkolaSerifOffc" w:cs="Tahoma"/>
                <w:b/>
                <w:sz w:val="20"/>
                <w:lang w:val="mk-MK"/>
              </w:rPr>
              <w:t>*</w:t>
            </w:r>
          </w:p>
        </w:tc>
      </w:tr>
      <w:tr w:rsidR="00BF7CD6" w:rsidRPr="00D6599C" w:rsidTr="007174D2">
        <w:tc>
          <w:tcPr>
            <w:tcW w:w="2930" w:type="dxa"/>
          </w:tcPr>
          <w:p w:rsidR="00BF7CD6" w:rsidRPr="00D6599C" w:rsidRDefault="00BF7CD6" w:rsidP="007174D2">
            <w:pPr>
              <w:rPr>
                <w:rFonts w:ascii="SkolaSerifOffc" w:hAnsi="SkolaSerifOffc" w:cs="Tahoma"/>
                <w:b/>
                <w:sz w:val="20"/>
              </w:rPr>
            </w:pPr>
            <w:proofErr w:type="spellStart"/>
            <w:r w:rsidRPr="00D6599C">
              <w:rPr>
                <w:rFonts w:ascii="SkolaSerifOffc" w:hAnsi="SkolaSerifOffc" w:cs="Tahoma"/>
                <w:b/>
                <w:sz w:val="20"/>
              </w:rPr>
              <w:t>Пријавување</w:t>
            </w:r>
            <w:proofErr w:type="spellEnd"/>
            <w:r w:rsidRPr="00D6599C">
              <w:rPr>
                <w:rFonts w:ascii="SkolaSerifOffc" w:hAnsi="SkolaSerifOffc" w:cs="Tahoma"/>
                <w:b/>
                <w:sz w:val="20"/>
                <w:lang w:val="mk-MK"/>
              </w:rPr>
              <w:t xml:space="preserve"> </w:t>
            </w:r>
            <w:proofErr w:type="spellStart"/>
            <w:r w:rsidRPr="00D6599C">
              <w:rPr>
                <w:rFonts w:ascii="SkolaSerifOffc" w:hAnsi="SkolaSerifOffc" w:cs="Tahoma"/>
                <w:b/>
                <w:sz w:val="20"/>
              </w:rPr>
              <w:t>на</w:t>
            </w:r>
            <w:proofErr w:type="spellEnd"/>
            <w:r w:rsidRPr="00D6599C">
              <w:rPr>
                <w:rFonts w:ascii="SkolaSerifOffc" w:hAnsi="SkolaSerifOffc" w:cs="Tahoma"/>
                <w:b/>
                <w:sz w:val="20"/>
                <w:lang w:val="mk-MK"/>
              </w:rPr>
              <w:t xml:space="preserve"> </w:t>
            </w:r>
            <w:proofErr w:type="spellStart"/>
            <w:r w:rsidRPr="00D6599C">
              <w:rPr>
                <w:rFonts w:ascii="SkolaSerifOffc" w:hAnsi="SkolaSerifOffc" w:cs="Tahoma"/>
                <w:b/>
                <w:sz w:val="20"/>
              </w:rPr>
              <w:t>кандидатите</w:t>
            </w:r>
            <w:proofErr w:type="spellEnd"/>
          </w:p>
        </w:tc>
        <w:tc>
          <w:tcPr>
            <w:tcW w:w="3118" w:type="dxa"/>
            <w:vAlign w:val="center"/>
          </w:tcPr>
          <w:p w:rsidR="00BF7CD6" w:rsidRPr="00D6599C" w:rsidRDefault="00BF7CD6" w:rsidP="007174D2">
            <w:pPr>
              <w:jc w:val="center"/>
              <w:rPr>
                <w:rFonts w:ascii="SkolaSerifOffc" w:hAnsi="SkolaSerifOffc" w:cs="Tahoma"/>
                <w:sz w:val="20"/>
              </w:rPr>
            </w:pPr>
            <w:r w:rsidRPr="00D6599C">
              <w:rPr>
                <w:rFonts w:ascii="SkolaSerifOffc" w:hAnsi="SkolaSerifOffc" w:cs="Tahoma"/>
                <w:sz w:val="20"/>
                <w:lang w:val="mk-MK"/>
              </w:rPr>
              <w:t>30 септември – 1</w:t>
            </w:r>
            <w:r w:rsidRPr="00D6599C">
              <w:rPr>
                <w:rFonts w:ascii="SkolaSerifOffc" w:hAnsi="SkolaSerifOffc" w:cs="Tahoma"/>
                <w:sz w:val="20"/>
              </w:rPr>
              <w:t xml:space="preserve">5 </w:t>
            </w:r>
            <w:r w:rsidRPr="00D6599C">
              <w:rPr>
                <w:rFonts w:ascii="SkolaSerifOffc" w:hAnsi="SkolaSerifOffc" w:cs="Tahoma"/>
                <w:sz w:val="20"/>
                <w:lang w:val="mk-MK"/>
              </w:rPr>
              <w:t>октомври 2020</w:t>
            </w:r>
          </w:p>
        </w:tc>
        <w:tc>
          <w:tcPr>
            <w:tcW w:w="3060" w:type="dxa"/>
            <w:vAlign w:val="center"/>
          </w:tcPr>
          <w:p w:rsidR="00BF7CD6" w:rsidRPr="00D6599C" w:rsidRDefault="00BF7CD6" w:rsidP="007174D2">
            <w:pPr>
              <w:jc w:val="center"/>
              <w:rPr>
                <w:rFonts w:ascii="SkolaSerifOffc" w:hAnsi="SkolaSerifOffc" w:cs="Tahoma"/>
                <w:sz w:val="20"/>
                <w:lang w:val="mk-MK"/>
              </w:rPr>
            </w:pPr>
            <w:r w:rsidRPr="00D6599C">
              <w:rPr>
                <w:rFonts w:ascii="SkolaSerifOffc" w:hAnsi="SkolaSerifOffc" w:cs="Tahoma"/>
                <w:sz w:val="20"/>
                <w:lang w:val="mk-MK"/>
              </w:rPr>
              <w:t>1 февруари – 1 март 2021</w:t>
            </w:r>
          </w:p>
        </w:tc>
      </w:tr>
      <w:tr w:rsidR="00BF7CD6" w:rsidRPr="00D6599C" w:rsidTr="007174D2">
        <w:tc>
          <w:tcPr>
            <w:tcW w:w="2930" w:type="dxa"/>
            <w:tcBorders>
              <w:bottom w:val="single" w:sz="12" w:space="0" w:color="auto"/>
            </w:tcBorders>
          </w:tcPr>
          <w:p w:rsidR="00BF7CD6" w:rsidRPr="00D6599C" w:rsidRDefault="00BF7CD6" w:rsidP="007174D2">
            <w:pPr>
              <w:rPr>
                <w:rFonts w:ascii="SkolaSerifOffc" w:hAnsi="SkolaSerifOffc" w:cs="Tahoma"/>
                <w:b/>
                <w:sz w:val="20"/>
                <w:lang w:val="ru-RU"/>
              </w:rPr>
            </w:pPr>
            <w:r w:rsidRPr="00D6599C">
              <w:rPr>
                <w:rFonts w:ascii="SkolaSerifOffc" w:hAnsi="SkolaSerifOffc" w:cs="Tahoma"/>
                <w:b/>
                <w:sz w:val="20"/>
                <w:lang w:val="ru-RU"/>
              </w:rPr>
              <w:t>Запишување на кандидатите</w:t>
            </w:r>
          </w:p>
        </w:tc>
        <w:tc>
          <w:tcPr>
            <w:tcW w:w="3118" w:type="dxa"/>
            <w:tcBorders>
              <w:bottom w:val="single" w:sz="12" w:space="0" w:color="auto"/>
            </w:tcBorders>
            <w:vAlign w:val="center"/>
          </w:tcPr>
          <w:p w:rsidR="00BF7CD6" w:rsidRPr="00D6599C" w:rsidRDefault="00BF7CD6" w:rsidP="007174D2">
            <w:pPr>
              <w:jc w:val="center"/>
              <w:rPr>
                <w:rFonts w:ascii="SkolaSerifOffc" w:hAnsi="SkolaSerifOffc" w:cs="Tahoma"/>
                <w:sz w:val="20"/>
                <w:lang w:val="mk-MK"/>
              </w:rPr>
            </w:pPr>
            <w:r w:rsidRPr="00D6599C">
              <w:rPr>
                <w:rFonts w:ascii="SkolaSerifOffc" w:hAnsi="SkolaSerifOffc" w:cs="Tahoma"/>
                <w:sz w:val="20"/>
                <w:lang w:val="mk-MK"/>
              </w:rPr>
              <w:t>20-2</w:t>
            </w:r>
            <w:r>
              <w:rPr>
                <w:rFonts w:ascii="SkolaSerifOffc" w:hAnsi="SkolaSerifOffc" w:cs="Tahoma"/>
                <w:sz w:val="20"/>
                <w:lang w:val="mk-MK"/>
              </w:rPr>
              <w:t>2</w:t>
            </w:r>
            <w:r w:rsidRPr="00D6599C">
              <w:rPr>
                <w:rFonts w:ascii="SkolaSerifOffc" w:hAnsi="SkolaSerifOffc" w:cs="Tahoma"/>
                <w:sz w:val="20"/>
                <w:lang w:val="mk-MK"/>
              </w:rPr>
              <w:t xml:space="preserve"> октомври 2020</w:t>
            </w:r>
          </w:p>
        </w:tc>
        <w:tc>
          <w:tcPr>
            <w:tcW w:w="3060" w:type="dxa"/>
            <w:tcBorders>
              <w:bottom w:val="single" w:sz="12" w:space="0" w:color="auto"/>
            </w:tcBorders>
            <w:vAlign w:val="center"/>
          </w:tcPr>
          <w:p w:rsidR="00BF7CD6" w:rsidRPr="00D6599C" w:rsidRDefault="00BF7CD6" w:rsidP="007174D2">
            <w:pPr>
              <w:jc w:val="center"/>
              <w:rPr>
                <w:rFonts w:ascii="SkolaSerifOffc" w:hAnsi="SkolaSerifOffc" w:cs="Tahoma"/>
                <w:sz w:val="20"/>
              </w:rPr>
            </w:pPr>
            <w:r w:rsidRPr="00D6599C">
              <w:rPr>
                <w:rFonts w:ascii="SkolaSerifOffc" w:hAnsi="SkolaSerifOffc" w:cs="Tahoma"/>
                <w:sz w:val="20"/>
                <w:lang w:val="mk-MK"/>
              </w:rPr>
              <w:t>3 - 5 март 2021</w:t>
            </w:r>
          </w:p>
        </w:tc>
      </w:tr>
    </w:tbl>
    <w:p w:rsidR="00BF7CD6" w:rsidRPr="00D6599C" w:rsidRDefault="00BF7CD6" w:rsidP="00BF7CD6">
      <w:pPr>
        <w:ind w:right="-51"/>
        <w:rPr>
          <w:rFonts w:ascii="SkolaSerifOffc" w:hAnsi="SkolaSerifOffc" w:cs="Tahoma"/>
          <w:sz w:val="20"/>
          <w:lang w:val="mk-MK"/>
        </w:rPr>
      </w:pPr>
    </w:p>
    <w:p w:rsidR="00BF7CD6" w:rsidRPr="00D6599C" w:rsidRDefault="00BF7CD6" w:rsidP="00BF7CD6">
      <w:pPr>
        <w:ind w:right="-51"/>
        <w:rPr>
          <w:rFonts w:ascii="SkolaSerifOffc" w:hAnsi="SkolaSerifOffc" w:cs="Tahoma"/>
          <w:sz w:val="18"/>
          <w:szCs w:val="18"/>
          <w:lang w:val="mk-MK"/>
        </w:rPr>
      </w:pPr>
    </w:p>
    <w:p w:rsidR="00BF7CD6" w:rsidRDefault="00BF7CD6" w:rsidP="00BF7CD6">
      <w:pPr>
        <w:tabs>
          <w:tab w:val="left" w:pos="4111"/>
        </w:tabs>
        <w:jc w:val="both"/>
        <w:rPr>
          <w:rFonts w:ascii="SkolaSerifOffc" w:hAnsi="SkolaSerifOffc" w:cs="Tahoma"/>
          <w:b/>
          <w:sz w:val="18"/>
          <w:szCs w:val="18"/>
          <w:lang w:val="mk-MK"/>
        </w:rPr>
      </w:pPr>
      <w:r w:rsidRPr="00D6599C">
        <w:rPr>
          <w:rFonts w:ascii="SkolaSerifOffc" w:hAnsi="SkolaSerifOffc" w:cs="Tahoma"/>
          <w:b/>
          <w:sz w:val="18"/>
          <w:szCs w:val="18"/>
          <w:lang w:val="mk-MK"/>
        </w:rPr>
        <w:t xml:space="preserve">*Втор уписен рок ќе се спроведе на студиските програми за </w:t>
      </w:r>
      <w:r>
        <w:rPr>
          <w:rFonts w:ascii="SkolaSerifOffc" w:hAnsi="SkolaSerifOffc" w:cs="Tahoma"/>
          <w:b/>
          <w:sz w:val="18"/>
          <w:szCs w:val="18"/>
          <w:lang w:val="mk-MK"/>
        </w:rPr>
        <w:t>кандидати со постигнати минимум 240 ЕКТС на прв циклус на студии или завршен 7/1 степен на студии</w:t>
      </w:r>
      <w:r w:rsidRPr="00D6599C">
        <w:rPr>
          <w:rFonts w:ascii="SkolaSerifOffc" w:hAnsi="SkolaSerifOffc" w:cs="Tahoma"/>
          <w:b/>
          <w:sz w:val="18"/>
          <w:szCs w:val="18"/>
          <w:lang w:val="mk-MK"/>
        </w:rPr>
        <w:t xml:space="preserve">.  </w:t>
      </w:r>
    </w:p>
    <w:p w:rsidR="00BF7CD6" w:rsidRPr="00D6599C" w:rsidRDefault="00BF7CD6" w:rsidP="00BF7CD6">
      <w:pPr>
        <w:tabs>
          <w:tab w:val="left" w:pos="4111"/>
        </w:tabs>
        <w:jc w:val="both"/>
        <w:rPr>
          <w:rFonts w:ascii="SkolaSerifOffc" w:hAnsi="SkolaSerifOffc" w:cs="Tahoma"/>
          <w:b/>
          <w:sz w:val="18"/>
          <w:szCs w:val="18"/>
          <w:lang w:val="mk-MK"/>
        </w:rPr>
      </w:pPr>
    </w:p>
    <w:p w:rsidR="00BF7CD6" w:rsidRPr="00D6599C" w:rsidRDefault="00BF7CD6" w:rsidP="00BF7CD6">
      <w:pPr>
        <w:ind w:right="-51"/>
        <w:jc w:val="both"/>
        <w:rPr>
          <w:rFonts w:ascii="SkolaSerifOffc" w:hAnsi="SkolaSerifOffc" w:cs="Tahoma"/>
          <w:b/>
          <w:sz w:val="18"/>
          <w:szCs w:val="18"/>
          <w:lang w:val="mk-MK"/>
        </w:rPr>
      </w:pPr>
      <w:r w:rsidRPr="00D6599C">
        <w:rPr>
          <w:rFonts w:ascii="SkolaSerifOffc" w:hAnsi="SkolaSerifOffc" w:cs="Tahoma"/>
          <w:b/>
          <w:sz w:val="18"/>
          <w:szCs w:val="18"/>
          <w:lang w:val="mk-MK"/>
        </w:rPr>
        <w:lastRenderedPageBreak/>
        <w:t>По реализацијата на првиот уписен рок, за непополнетите места на единиците, односно студиските програми, Универзитетот, на својата интернет страница, ќе објави број на слободни места за запишување во вториот уписен рок во учебната 2020/2021 година.</w:t>
      </w:r>
    </w:p>
    <w:p w:rsidR="00BF7CD6" w:rsidRPr="00D6599C" w:rsidRDefault="00BF7CD6" w:rsidP="00BF7CD6">
      <w:pPr>
        <w:ind w:left="-426" w:firstLine="426"/>
        <w:jc w:val="both"/>
        <w:rPr>
          <w:rFonts w:ascii="SkolaSerifOffc" w:hAnsi="SkolaSerifOffc" w:cs="Tahoma"/>
          <w:b/>
          <w:sz w:val="18"/>
          <w:szCs w:val="18"/>
          <w:u w:val="single"/>
          <w:lang w:val="ru-RU"/>
        </w:rPr>
      </w:pPr>
    </w:p>
    <w:p w:rsidR="00BF7CD6" w:rsidRPr="00D6599C" w:rsidRDefault="00BF7CD6" w:rsidP="00BF7CD6">
      <w:pPr>
        <w:ind w:left="-426" w:hanging="283"/>
        <w:jc w:val="both"/>
        <w:rPr>
          <w:rFonts w:ascii="SkolaSerifOffc" w:hAnsi="SkolaSerifOffc" w:cs="Tahoma"/>
          <w:b/>
          <w:sz w:val="18"/>
          <w:szCs w:val="18"/>
        </w:rPr>
      </w:pPr>
    </w:p>
    <w:p w:rsidR="00BF7CD6" w:rsidRPr="00D6599C" w:rsidRDefault="00BF7CD6" w:rsidP="00BF7CD6">
      <w:pPr>
        <w:pBdr>
          <w:top w:val="single" w:sz="4" w:space="0" w:color="auto"/>
          <w:left w:val="single" w:sz="4" w:space="3" w:color="auto"/>
          <w:bottom w:val="single" w:sz="4" w:space="1" w:color="auto"/>
          <w:right w:val="single" w:sz="4" w:space="4" w:color="auto"/>
        </w:pBdr>
        <w:jc w:val="center"/>
        <w:rPr>
          <w:rFonts w:ascii="SkolaSerifOffc" w:hAnsi="SkolaSerifOffc" w:cs="Tahoma"/>
          <w:b/>
          <w:sz w:val="18"/>
          <w:szCs w:val="18"/>
          <w:lang w:val="ru-RU"/>
        </w:rPr>
      </w:pPr>
      <w:r w:rsidRPr="00D6599C">
        <w:rPr>
          <w:rFonts w:ascii="SkolaSerifOffc" w:hAnsi="SkolaSerifOffc" w:cs="Tahoma"/>
          <w:b/>
          <w:sz w:val="18"/>
          <w:szCs w:val="18"/>
          <w:lang w:val="mk-MK"/>
        </w:rPr>
        <w:t xml:space="preserve">Конкурсот е објавен на интернет-страницата: </w:t>
      </w:r>
    </w:p>
    <w:p w:rsidR="00BA7D1B" w:rsidRPr="00BF7CD6" w:rsidRDefault="000215D6" w:rsidP="00BF7CD6">
      <w:pPr>
        <w:pBdr>
          <w:top w:val="single" w:sz="4" w:space="0" w:color="auto"/>
          <w:left w:val="single" w:sz="4" w:space="3" w:color="auto"/>
          <w:bottom w:val="single" w:sz="4" w:space="1" w:color="auto"/>
          <w:right w:val="single" w:sz="4" w:space="4" w:color="auto"/>
        </w:pBdr>
        <w:jc w:val="center"/>
        <w:rPr>
          <w:rFonts w:ascii="SkolaSerifOffc" w:hAnsi="SkolaSerifOffc" w:cs="Tahoma"/>
          <w:b/>
          <w:sz w:val="18"/>
          <w:szCs w:val="18"/>
          <w:lang w:val="ru-RU"/>
        </w:rPr>
      </w:pPr>
      <w:hyperlink r:id="rId6" w:history="1">
        <w:r w:rsidR="00BF7CD6" w:rsidRPr="00D6599C">
          <w:rPr>
            <w:rStyle w:val="Hyperlink"/>
            <w:rFonts w:ascii="SkolaSerifOffc" w:hAnsi="SkolaSerifOffc" w:cs="Tahoma"/>
            <w:b/>
            <w:sz w:val="18"/>
            <w:szCs w:val="18"/>
            <w:lang w:val="mk-MK"/>
          </w:rPr>
          <w:t>http://www.ukim.edu.mк</w:t>
        </w:r>
      </w:hyperlink>
    </w:p>
    <w:sectPr w:rsidR="00BA7D1B" w:rsidRPr="00BF7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kolaSerifCnOffc">
    <w:altName w:val="Times New Roman"/>
    <w:charset w:val="00"/>
    <w:family w:val="auto"/>
    <w:pitch w:val="variable"/>
    <w:sig w:usb0="00000001" w:usb1="5000204A" w:usb2="00000000" w:usb3="00000000" w:csb0="00000087"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MAC C Swiss">
    <w:charset w:val="00"/>
    <w:family w:val="swiss"/>
    <w:pitch w:val="variable"/>
    <w:sig w:usb0="00000083" w:usb1="00000000" w:usb2="00000000" w:usb3="00000000" w:csb0="00000009" w:csb1="00000000"/>
  </w:font>
  <w:font w:name="SkolaSerifOffc">
    <w:altName w:val="Times New Roman"/>
    <w:charset w:val="00"/>
    <w:family w:val="auto"/>
    <w:pitch w:val="variable"/>
    <w:sig w:usb0="00000001" w:usb1="5000204A" w:usb2="00000000" w:usb3="00000000" w:csb0="00000087"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3A1"/>
    <w:multiLevelType w:val="hybridMultilevel"/>
    <w:tmpl w:val="9176FF26"/>
    <w:lvl w:ilvl="0" w:tplc="C152E172">
      <w:start w:val="3"/>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F9122E"/>
    <w:multiLevelType w:val="hybridMultilevel"/>
    <w:tmpl w:val="3C08844A"/>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622B58A8"/>
    <w:multiLevelType w:val="hybridMultilevel"/>
    <w:tmpl w:val="E232401A"/>
    <w:lvl w:ilvl="0" w:tplc="81A056C2">
      <w:numFmt w:val="bullet"/>
      <w:lvlText w:val="-"/>
      <w:lvlJc w:val="left"/>
      <w:pPr>
        <w:ind w:left="720" w:hanging="360"/>
      </w:pPr>
      <w:rPr>
        <w:rFonts w:ascii="SkolaSerifCnOffc" w:eastAsia="Times New Roman" w:hAnsi="SkolaSerifCnOff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53AC0"/>
    <w:multiLevelType w:val="hybridMultilevel"/>
    <w:tmpl w:val="4B383BAA"/>
    <w:lvl w:ilvl="0" w:tplc="08090005">
      <w:start w:val="1"/>
      <w:numFmt w:val="bullet"/>
      <w:lvlText w:val=""/>
      <w:lvlJc w:val="left"/>
      <w:pPr>
        <w:tabs>
          <w:tab w:val="num" w:pos="2367"/>
        </w:tabs>
        <w:ind w:left="236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D6"/>
    <w:rsid w:val="000215D6"/>
    <w:rsid w:val="00BA7D1B"/>
    <w:rsid w:val="00B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15F7"/>
  <w15:chartTrackingRefBased/>
  <w15:docId w15:val="{55CE6A7F-5265-4438-BDCC-E9D3A1DD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D6"/>
    <w:pPr>
      <w:spacing w:after="0" w:line="240" w:lineRule="auto"/>
    </w:pPr>
    <w:rPr>
      <w:rFonts w:ascii="MAC C Swiss" w:eastAsia="Times New Roman" w:hAnsi="MAC C Sw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CD6"/>
    <w:rPr>
      <w:color w:val="0000FF"/>
      <w:u w:val="single"/>
    </w:rPr>
  </w:style>
  <w:style w:type="paragraph" w:styleId="BodyTextIndent2">
    <w:name w:val="Body Text Indent 2"/>
    <w:basedOn w:val="Normal"/>
    <w:link w:val="BodyTextIndent2Char"/>
    <w:rsid w:val="00BF7CD6"/>
    <w:pPr>
      <w:tabs>
        <w:tab w:val="left" w:pos="6096"/>
      </w:tabs>
      <w:ind w:right="-51" w:firstLine="284"/>
      <w:jc w:val="both"/>
    </w:pPr>
    <w:rPr>
      <w:rFonts w:ascii="Times New Roman" w:hAnsi="Times New Roman"/>
      <w:sz w:val="20"/>
      <w:lang w:val="mk-MK" w:eastAsia="x-none"/>
    </w:rPr>
  </w:style>
  <w:style w:type="character" w:customStyle="1" w:styleId="BodyTextIndent2Char">
    <w:name w:val="Body Text Indent 2 Char"/>
    <w:basedOn w:val="DefaultParagraphFont"/>
    <w:link w:val="BodyTextIndent2"/>
    <w:rsid w:val="00BF7CD6"/>
    <w:rPr>
      <w:rFonts w:ascii="Times New Roman" w:eastAsia="Times New Roman" w:hAnsi="Times New Roman" w:cs="Times New Roman"/>
      <w:sz w:val="20"/>
      <w:szCs w:val="20"/>
      <w:lang w:val="mk-MK"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im.edu.m&#1082;" TargetMode="External"/><Relationship Id="rId5" Type="http://schemas.openxmlformats.org/officeDocument/2006/relationships/hyperlink" Target="http://www.upisi.ukim.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dc:creator>
  <cp:keywords/>
  <dc:description/>
  <cp:lastModifiedBy>ST-1</cp:lastModifiedBy>
  <cp:revision>2</cp:revision>
  <dcterms:created xsi:type="dcterms:W3CDTF">2020-06-30T11:04:00Z</dcterms:created>
  <dcterms:modified xsi:type="dcterms:W3CDTF">2020-10-01T06:36:00Z</dcterms:modified>
</cp:coreProperties>
</file>